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52" w:rsidRPr="00E16C88" w:rsidRDefault="002D256F" w:rsidP="008C624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991725" cy="6505575"/>
            <wp:effectExtent l="19050" t="0" r="9525" b="0"/>
            <wp:docPr id="1" name="Рисунок 1" descr="C:\Users\user\Desktop\рабочие программы 2021-2022\сканы титулки РП\английский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английский\00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242" w:rsidRPr="00E16C88" w:rsidRDefault="008C6242" w:rsidP="00C6580D">
      <w:pPr>
        <w:jc w:val="center"/>
        <w:rPr>
          <w:rFonts w:ascii="Times New Roman" w:hAnsi="Times New Roman"/>
          <w:b/>
          <w:sz w:val="24"/>
          <w:szCs w:val="24"/>
        </w:rPr>
      </w:pPr>
      <w:r w:rsidRPr="00E16C88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16C88" w:rsidRPr="00E16C88" w:rsidRDefault="00E16C88" w:rsidP="00C6580D">
      <w:pPr>
        <w:overflowPunct w:val="0"/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E16C88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Рабочая  программа по  английскому языку  для 8 класса разработана в соответствии:</w:t>
      </w:r>
    </w:p>
    <w:p w:rsidR="00E16C88" w:rsidRPr="00E16C88" w:rsidRDefault="00E16C88" w:rsidP="00C6580D">
      <w:pPr>
        <w:pStyle w:val="a7"/>
        <w:numPr>
          <w:ilvl w:val="0"/>
          <w:numId w:val="10"/>
        </w:numPr>
        <w:spacing w:after="200"/>
        <w:jc w:val="both"/>
      </w:pPr>
      <w:r w:rsidRPr="00E16C88">
        <w:t>с учетом требований, изложенных в Примерной программе по иностранному языку для начальной школы;</w:t>
      </w:r>
    </w:p>
    <w:p w:rsidR="00E16C88" w:rsidRPr="00E16C88" w:rsidRDefault="00E16C88" w:rsidP="00C6580D">
      <w:pPr>
        <w:pStyle w:val="a7"/>
        <w:numPr>
          <w:ilvl w:val="0"/>
          <w:numId w:val="10"/>
        </w:numPr>
        <w:spacing w:after="200"/>
        <w:jc w:val="both"/>
      </w:pPr>
      <w:r w:rsidRPr="00E16C88">
        <w:t>учебного плана МБОУ «Альметьевская СОШ им.М.Рамзи», введенного в действие приказом  № 28  от 31.08.2021 года;</w:t>
      </w:r>
    </w:p>
    <w:p w:rsidR="00E16C88" w:rsidRPr="00E16C88" w:rsidRDefault="00E16C88" w:rsidP="00C6580D">
      <w:pPr>
        <w:pStyle w:val="a7"/>
        <w:numPr>
          <w:ilvl w:val="0"/>
          <w:numId w:val="10"/>
        </w:numPr>
        <w:spacing w:after="200"/>
        <w:jc w:val="both"/>
      </w:pPr>
      <w:r w:rsidRPr="00E16C88">
        <w:t>годового календарного учебного графика МБОУ «Альметьевская СОШ им. М.Рамзи»;</w:t>
      </w:r>
      <w:r w:rsidRPr="00E16C88">
        <w:tab/>
      </w:r>
    </w:p>
    <w:p w:rsidR="00E16C88" w:rsidRPr="00E16C88" w:rsidRDefault="00E16C88" w:rsidP="00C6580D">
      <w:pPr>
        <w:pStyle w:val="a7"/>
        <w:numPr>
          <w:ilvl w:val="0"/>
          <w:numId w:val="10"/>
        </w:numPr>
        <w:spacing w:after="200"/>
        <w:jc w:val="both"/>
      </w:pPr>
      <w:r w:rsidRPr="00E16C88"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E16C88" w:rsidRPr="00E16C88" w:rsidRDefault="00E16C88" w:rsidP="00C6580D">
      <w:pPr>
        <w:pStyle w:val="a7"/>
        <w:numPr>
          <w:ilvl w:val="0"/>
          <w:numId w:val="10"/>
        </w:numPr>
        <w:spacing w:after="200"/>
        <w:jc w:val="both"/>
      </w:pPr>
      <w:r w:rsidRPr="00E16C88">
        <w:t xml:space="preserve">Положения о структуре, порядке разработки и утверждения рабочих  программ учебных предметов, элективных курсов, кружков МБОУ «Альметьевская СОШ им.М.Рамзи» по предметам, утверждённого приказом </w:t>
      </w:r>
      <w:r w:rsidR="003478E6" w:rsidRPr="00E16C88">
        <w:rPr>
          <w:rStyle w:val="c0"/>
          <w:color w:val="000000"/>
        </w:rPr>
        <w:t>№66  от  30.12.2020 года</w:t>
      </w:r>
      <w:r w:rsidRPr="00E16C88">
        <w:t>.</w:t>
      </w:r>
    </w:p>
    <w:p w:rsidR="00E16C88" w:rsidRPr="00E16C88" w:rsidRDefault="00E16C88" w:rsidP="00C6580D">
      <w:pPr>
        <w:pStyle w:val="a7"/>
        <w:shd w:val="clear" w:color="auto" w:fill="FFFFFF"/>
        <w:jc w:val="both"/>
        <w:rPr>
          <w:rStyle w:val="c0"/>
          <w:color w:val="000000"/>
        </w:rPr>
      </w:pPr>
    </w:p>
    <w:p w:rsidR="00E16C88" w:rsidRPr="00E16C88" w:rsidRDefault="00E16C88" w:rsidP="00C6580D">
      <w:pPr>
        <w:pStyle w:val="a7"/>
        <w:shd w:val="clear" w:color="auto" w:fill="FFFFFF"/>
        <w:jc w:val="both"/>
        <w:rPr>
          <w:rStyle w:val="c0"/>
          <w:color w:val="000000"/>
        </w:rPr>
      </w:pPr>
      <w:r w:rsidRPr="00E16C88">
        <w:rPr>
          <w:rStyle w:val="c0"/>
          <w:color w:val="000000"/>
        </w:rPr>
        <w:t>Примечание: 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E16C88" w:rsidRPr="00E16C88" w:rsidRDefault="00E16C88" w:rsidP="00C6580D">
      <w:pPr>
        <w:jc w:val="both"/>
        <w:rPr>
          <w:rFonts w:ascii="Times New Roman" w:hAnsi="Times New Roman"/>
          <w:sz w:val="24"/>
          <w:szCs w:val="24"/>
        </w:rPr>
      </w:pPr>
    </w:p>
    <w:p w:rsidR="008C6242" w:rsidRPr="00E16C88" w:rsidRDefault="008C6242" w:rsidP="00C6580D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Учебно-методический комплект включает в себя:</w:t>
      </w:r>
    </w:p>
    <w:p w:rsidR="008C6242" w:rsidRPr="00E16C88" w:rsidRDefault="008C6242" w:rsidP="00C6580D">
      <w:pPr>
        <w:ind w:left="142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 xml:space="preserve">1. Учебник английского языка для </w:t>
      </w:r>
      <w:r w:rsidRPr="00E16C88">
        <w:rPr>
          <w:rFonts w:ascii="Times New Roman" w:hAnsi="Times New Roman"/>
          <w:sz w:val="24"/>
          <w:szCs w:val="24"/>
          <w:lang w:val="tt-RU"/>
        </w:rPr>
        <w:t>8</w:t>
      </w:r>
      <w:r w:rsidRPr="00E16C88">
        <w:rPr>
          <w:rFonts w:ascii="Times New Roman" w:hAnsi="Times New Roman"/>
          <w:sz w:val="24"/>
          <w:szCs w:val="24"/>
        </w:rPr>
        <w:t xml:space="preserve"> класса общеобразовательных учреждений в 2-ух частях «</w:t>
      </w:r>
      <w:r w:rsidRPr="00E16C88">
        <w:rPr>
          <w:rFonts w:ascii="Times New Roman" w:hAnsi="Times New Roman"/>
          <w:sz w:val="24"/>
          <w:szCs w:val="24"/>
          <w:lang w:val="en-US"/>
        </w:rPr>
        <w:t>Rainbow</w:t>
      </w:r>
      <w:r w:rsidRPr="00E16C88">
        <w:rPr>
          <w:rFonts w:ascii="Times New Roman" w:hAnsi="Times New Roman"/>
          <w:sz w:val="24"/>
          <w:szCs w:val="24"/>
        </w:rPr>
        <w:t xml:space="preserve"> </w:t>
      </w:r>
      <w:r w:rsidRPr="00E16C88">
        <w:rPr>
          <w:rFonts w:ascii="Times New Roman" w:hAnsi="Times New Roman"/>
          <w:sz w:val="24"/>
          <w:szCs w:val="24"/>
          <w:lang w:val="en-US"/>
        </w:rPr>
        <w:t>English</w:t>
      </w:r>
      <w:r w:rsidRPr="00E16C88">
        <w:rPr>
          <w:rFonts w:ascii="Times New Roman" w:hAnsi="Times New Roman"/>
          <w:sz w:val="24"/>
          <w:szCs w:val="24"/>
        </w:rPr>
        <w:t>», /О.В. Афанасьева, И.В. Михеева/ – Москва: Дрофа, 201</w:t>
      </w:r>
      <w:r w:rsidRPr="00E16C88">
        <w:rPr>
          <w:rFonts w:ascii="Times New Roman" w:hAnsi="Times New Roman"/>
          <w:sz w:val="24"/>
          <w:szCs w:val="24"/>
          <w:lang w:val="tt-RU"/>
        </w:rPr>
        <w:t>8</w:t>
      </w:r>
      <w:r w:rsidRPr="00E16C88">
        <w:rPr>
          <w:rFonts w:ascii="Times New Roman" w:hAnsi="Times New Roman"/>
          <w:sz w:val="24"/>
          <w:szCs w:val="24"/>
        </w:rPr>
        <w:t>».</w:t>
      </w:r>
    </w:p>
    <w:p w:rsidR="008C6242" w:rsidRPr="00E16C88" w:rsidRDefault="008C6242" w:rsidP="00C6580D">
      <w:pPr>
        <w:ind w:left="142" w:right="283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2. CD для работы в классе и для самостоятельных занятий дома.</w:t>
      </w:r>
    </w:p>
    <w:p w:rsidR="008C6242" w:rsidRPr="00E16C88" w:rsidRDefault="008C6242" w:rsidP="00C65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C88">
        <w:rPr>
          <w:rFonts w:ascii="Times New Roman" w:hAnsi="Times New Roman"/>
          <w:sz w:val="24"/>
          <w:szCs w:val="24"/>
        </w:rPr>
        <w:t>3.</w:t>
      </w:r>
      <w:r w:rsidRPr="00E16C88">
        <w:rPr>
          <w:rFonts w:ascii="Times New Roman" w:eastAsia="Times New Roman" w:hAnsi="Times New Roman"/>
          <w:sz w:val="24"/>
          <w:szCs w:val="24"/>
          <w:lang w:eastAsia="ru-RU"/>
        </w:rPr>
        <w:t xml:space="preserve"> Литература для учителя: О.В. Афанасьева, И.В. Михеева. Книга для учителя к учебнику «Английский язык для общеобразовательных учреждений» серии "Rainbow English" О.В. Афанасьевой, И.В. Михеевой, К.М. Барановой для </w:t>
      </w:r>
      <w:r w:rsidRPr="00E16C88">
        <w:rPr>
          <w:rFonts w:ascii="Times New Roman" w:eastAsia="Times New Roman" w:hAnsi="Times New Roman"/>
          <w:sz w:val="24"/>
          <w:szCs w:val="24"/>
          <w:lang w:val="tt-RU" w:eastAsia="ru-RU"/>
        </w:rPr>
        <w:t>8</w:t>
      </w:r>
      <w:r w:rsidRPr="00E16C88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класса.</w:t>
      </w:r>
    </w:p>
    <w:p w:rsidR="008C6242" w:rsidRPr="00E16C88" w:rsidRDefault="008C6242" w:rsidP="00C6580D">
      <w:pPr>
        <w:pStyle w:val="aa"/>
        <w:jc w:val="both"/>
        <w:rPr>
          <w:rStyle w:val="af2"/>
          <w:rFonts w:ascii="Times New Roman" w:hAnsi="Times New Roman"/>
          <w:b w:val="0"/>
          <w:i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В соответствии с учебным планом</w:t>
      </w:r>
      <w:r w:rsidRPr="00E16C88">
        <w:rPr>
          <w:rFonts w:ascii="Times New Roman" w:hAnsi="Times New Roman"/>
          <w:b/>
          <w:sz w:val="24"/>
          <w:szCs w:val="24"/>
        </w:rPr>
        <w:t xml:space="preserve">  </w:t>
      </w:r>
      <w:r w:rsidRPr="00E16C88">
        <w:rPr>
          <w:rStyle w:val="af2"/>
          <w:rFonts w:ascii="Times New Roman" w:hAnsi="Times New Roman"/>
          <w:sz w:val="24"/>
          <w:szCs w:val="24"/>
        </w:rPr>
        <w:t xml:space="preserve">на изучение предмета «Английский язык»  в </w:t>
      </w:r>
      <w:r w:rsidRPr="00E16C88">
        <w:rPr>
          <w:rStyle w:val="af2"/>
          <w:rFonts w:ascii="Times New Roman" w:hAnsi="Times New Roman"/>
          <w:sz w:val="24"/>
          <w:szCs w:val="24"/>
          <w:lang w:val="tt-RU"/>
        </w:rPr>
        <w:t>8</w:t>
      </w:r>
      <w:r w:rsidRPr="00E16C88">
        <w:rPr>
          <w:rStyle w:val="af2"/>
          <w:rFonts w:ascii="Times New Roman" w:hAnsi="Times New Roman"/>
          <w:sz w:val="24"/>
          <w:szCs w:val="24"/>
        </w:rPr>
        <w:t xml:space="preserve">  классе отводится   105 часов (35 учебные недели), 3 часа в неделю .</w:t>
      </w:r>
    </w:p>
    <w:p w:rsidR="00E16C88" w:rsidRDefault="00E16C88" w:rsidP="00C6580D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07124" w:rsidRPr="00E16C88" w:rsidRDefault="008C6242" w:rsidP="00C6580D">
      <w:pPr>
        <w:ind w:firstLine="567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16C88">
        <w:rPr>
          <w:rFonts w:ascii="Times New Roman" w:hAnsi="Times New Roman"/>
          <w:b/>
          <w:sz w:val="24"/>
          <w:szCs w:val="24"/>
        </w:rPr>
        <w:t>Цели  и задачи обучения</w:t>
      </w:r>
    </w:p>
    <w:p w:rsidR="008C6242" w:rsidRPr="00E16C88" w:rsidRDefault="008C6242" w:rsidP="00C6580D">
      <w:pPr>
        <w:ind w:firstLine="426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Изучение английского языка на данной ступени основного общего обра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зования направлено на достижение следующих </w:t>
      </w:r>
      <w:r w:rsidRPr="00E16C88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>целей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:</w:t>
      </w:r>
    </w:p>
    <w:p w:rsidR="008C6242" w:rsidRPr="00E16C88" w:rsidRDefault="008C6242" w:rsidP="00C6580D">
      <w:pPr>
        <w:ind w:firstLine="426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развитие иноязычной </w:t>
      </w:r>
      <w:r w:rsidRPr="00E16C88">
        <w:rPr>
          <w:rFonts w:ascii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 xml:space="preserve">коммуникативной компетенции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 сово</w:t>
      </w:r>
      <w:r w:rsidRPr="00E16C88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 xml:space="preserve">купности ее составляющих: речевой, языковой, социокультурной, </w:t>
      </w: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компенсаторной, учебно-познавательной;</w:t>
      </w:r>
    </w:p>
    <w:p w:rsidR="008C6242" w:rsidRPr="00E16C88" w:rsidRDefault="008C6242" w:rsidP="00C6580D">
      <w:pPr>
        <w:ind w:firstLine="426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развитие у школьников </w:t>
      </w:r>
      <w:r w:rsidRPr="00E16C88">
        <w:rPr>
          <w:rFonts w:ascii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 xml:space="preserve">понимания важности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изучения иност</w:t>
      </w:r>
      <w:r w:rsidRPr="00E16C88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ранного языка в современном мире и </w:t>
      </w:r>
      <w:r w:rsidRPr="00E16C88">
        <w:rPr>
          <w:rFonts w:ascii="Times New Roman" w:hAnsi="Times New Roman"/>
          <w:b/>
          <w:bCs/>
          <w:color w:val="000000"/>
          <w:spacing w:val="1"/>
          <w:sz w:val="24"/>
          <w:szCs w:val="24"/>
          <w:lang w:eastAsia="ru-RU"/>
        </w:rPr>
        <w:t xml:space="preserve">потребности </w:t>
      </w:r>
      <w:r w:rsidRPr="00E16C88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пользоваться им как </w:t>
      </w:r>
      <w:r w:rsidRPr="00E16C88">
        <w:rPr>
          <w:rFonts w:ascii="Times New Roman" w:hAnsi="Times New Roman"/>
          <w:color w:val="000000"/>
          <w:sz w:val="24"/>
          <w:szCs w:val="24"/>
          <w:lang w:eastAsia="ru-RU"/>
        </w:rPr>
        <w:t>средством общения, познания, самореализации и социальной адаптации;</w:t>
      </w:r>
    </w:p>
    <w:p w:rsidR="008C6242" w:rsidRPr="00E16C88" w:rsidRDefault="008C6242" w:rsidP="00C6580D">
      <w:pPr>
        <w:ind w:firstLine="426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 xml:space="preserve">воспитание качеств </w:t>
      </w:r>
      <w:r w:rsidRPr="00E16C88">
        <w:rPr>
          <w:rFonts w:ascii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 xml:space="preserve">гражданина и патриота, </w:t>
      </w: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развитие нацио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нального самосознания, стремления к взаимопониманию между людьми разных сообществ, </w:t>
      </w:r>
      <w:r w:rsidRPr="00E16C88">
        <w:rPr>
          <w:rFonts w:ascii="Times New Roman" w:hAnsi="Times New Roman"/>
          <w:b/>
          <w:bCs/>
          <w:color w:val="000000"/>
          <w:spacing w:val="3"/>
          <w:sz w:val="24"/>
          <w:szCs w:val="24"/>
          <w:lang w:eastAsia="ru-RU"/>
        </w:rPr>
        <w:t xml:space="preserve">толерантного отношения 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к проявлениям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иной культуры.</w:t>
      </w:r>
    </w:p>
    <w:p w:rsidR="008C6242" w:rsidRPr="00E16C88" w:rsidRDefault="008C6242" w:rsidP="00C6580D">
      <w:pPr>
        <w:shd w:val="clear" w:color="auto" w:fill="FFFFFF"/>
        <w:spacing w:before="2"/>
        <w:ind w:right="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C88">
        <w:rPr>
          <w:rFonts w:ascii="Times New Roman" w:hAnsi="Times New Roman"/>
          <w:sz w:val="24"/>
          <w:szCs w:val="24"/>
          <w:lang w:eastAsia="ru-RU"/>
        </w:rPr>
        <w:lastRenderedPageBreak/>
        <w:t>Коммуникативная цель обучения представляет собой сложное интегративное целое, включающее: коммуникативные умения, воспитание школьников, образование средствами иностранного языка, развитие учащихся, общеучебные и специальные учебные умения, компенсаторные умения.</w:t>
      </w:r>
    </w:p>
    <w:p w:rsidR="008C6242" w:rsidRPr="00E16C88" w:rsidRDefault="008C6242" w:rsidP="00C6580D">
      <w:pPr>
        <w:shd w:val="clear" w:color="auto" w:fill="FFFFFF"/>
        <w:spacing w:before="2"/>
        <w:ind w:right="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C88">
        <w:rPr>
          <w:rFonts w:ascii="Times New Roman" w:hAnsi="Times New Roman"/>
          <w:i/>
          <w:iCs/>
          <w:color w:val="000000"/>
          <w:spacing w:val="2"/>
          <w:sz w:val="24"/>
          <w:szCs w:val="24"/>
          <w:u w:val="single"/>
          <w:lang w:eastAsia="ru-RU"/>
        </w:rPr>
        <w:t xml:space="preserve">Речевая компетенция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предполагает развитие коммуникативных 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умений осуществлять межкультурное общение в четырех основных видах речевой деятельности: говорении, </w:t>
      </w: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аудировании, чтении, письме.</w:t>
      </w:r>
    </w:p>
    <w:p w:rsidR="008C6242" w:rsidRPr="00E16C88" w:rsidRDefault="008C6242" w:rsidP="00C6580D">
      <w:pPr>
        <w:shd w:val="clear" w:color="auto" w:fill="FFFFFF"/>
        <w:spacing w:before="2"/>
        <w:ind w:right="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C88">
        <w:rPr>
          <w:rFonts w:ascii="Times New Roman" w:hAnsi="Times New Roman"/>
          <w:i/>
          <w:iCs/>
          <w:color w:val="000000"/>
          <w:spacing w:val="3"/>
          <w:sz w:val="24"/>
          <w:szCs w:val="24"/>
          <w:u w:val="single"/>
          <w:lang w:eastAsia="ru-RU"/>
        </w:rPr>
        <w:t xml:space="preserve">Языковая компетенция 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предполагает овладение новыми языковыми средствами общения (фонетическими, лексическими, грамматически</w:t>
      </w:r>
      <w:r w:rsidRPr="00E16C88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ми, орфографическими) в соответствии с тематикой, проблематикой 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и ситуациями общения, отобранными для общеобразовательной школы, а также с </w:t>
      </w: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расширением базовых знаний о системе изучаемого языка, разных способах выражения мысли на родном и английском языке.</w:t>
      </w:r>
    </w:p>
    <w:p w:rsidR="008C6242" w:rsidRPr="00E16C88" w:rsidRDefault="008C6242" w:rsidP="00C6580D">
      <w:pPr>
        <w:shd w:val="clear" w:color="auto" w:fill="FFFFFF"/>
        <w:spacing w:before="2"/>
        <w:ind w:right="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C88">
        <w:rPr>
          <w:rFonts w:ascii="Times New Roman" w:hAnsi="Times New Roman"/>
          <w:i/>
          <w:iCs/>
          <w:color w:val="000000"/>
          <w:spacing w:val="2"/>
          <w:sz w:val="24"/>
          <w:szCs w:val="24"/>
          <w:u w:val="single"/>
          <w:lang w:eastAsia="ru-RU"/>
        </w:rPr>
        <w:t xml:space="preserve">Социокультурная компетенция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предполагает способность учащих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ся построить общение на основе знаний культуры, традиций, обычаев страны изучаемого языка в рамках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тем, сфер и ситуаций общения, отвечающих опыту, интересам, психо</w:t>
      </w: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 xml:space="preserve">логическим особенностям учащихся основной школы на разных ее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этапах; формирование умения представлять свою 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родную культуру в условиях иноязычного межкультурного общения.</w:t>
      </w:r>
    </w:p>
    <w:p w:rsidR="008C6242" w:rsidRPr="00E16C88" w:rsidRDefault="008C6242" w:rsidP="00C6580D">
      <w:pPr>
        <w:shd w:val="clear" w:color="auto" w:fill="FFFFFF"/>
        <w:spacing w:before="2"/>
        <w:ind w:right="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C88">
        <w:rPr>
          <w:rFonts w:ascii="Times New Roman" w:hAnsi="Times New Roman"/>
          <w:i/>
          <w:iCs/>
          <w:color w:val="000000"/>
          <w:spacing w:val="2"/>
          <w:sz w:val="24"/>
          <w:szCs w:val="24"/>
          <w:u w:val="single"/>
          <w:lang w:eastAsia="ru-RU"/>
        </w:rPr>
        <w:t xml:space="preserve">Компенсаторная компетенция 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связана с развитием умений выхо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дить из положения в условиях дефицита языковых и речевых средств </w:t>
      </w:r>
      <w:r w:rsidRPr="00E16C88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при получении и передаче информации.</w:t>
      </w:r>
    </w:p>
    <w:p w:rsidR="008C6242" w:rsidRPr="00E16C88" w:rsidRDefault="008C6242" w:rsidP="00C6580D">
      <w:pPr>
        <w:shd w:val="clear" w:color="auto" w:fill="FFFFFF"/>
        <w:spacing w:before="2"/>
        <w:ind w:right="26"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6C88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 xml:space="preserve">Учебно-познавательная компетенция </w:t>
      </w:r>
      <w:r w:rsidRPr="00E16C88">
        <w:rPr>
          <w:rFonts w:ascii="Times New Roman" w:hAnsi="Times New Roman"/>
          <w:color w:val="000000"/>
          <w:sz w:val="24"/>
          <w:szCs w:val="24"/>
          <w:lang w:eastAsia="ru-RU"/>
        </w:rPr>
        <w:t>предполагает дальнейшее раз</w:t>
      </w:r>
      <w:r w:rsidRPr="00E16C88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витие универсальных и специальных учебных умений, ознакомление учащихся с рациональными способами и приемами самостоятельного изучения языков и культур, в том числе и с использованием современных информаци</w:t>
      </w:r>
      <w:r w:rsidRPr="00E16C88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онных технологий.</w:t>
      </w:r>
      <w:r w:rsidRPr="00E16C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04025" w:rsidRPr="00E16C88" w:rsidRDefault="00804025" w:rsidP="00C6580D">
      <w:pPr>
        <w:pStyle w:val="Default"/>
        <w:rPr>
          <w:b/>
        </w:rPr>
      </w:pPr>
      <w:r w:rsidRPr="00E16C88">
        <w:rPr>
          <w:b/>
        </w:rPr>
        <w:t>Задачи:</w:t>
      </w:r>
    </w:p>
    <w:p w:rsidR="00804025" w:rsidRPr="00E16C88" w:rsidRDefault="00804025" w:rsidP="00C6580D">
      <w:pPr>
        <w:pStyle w:val="Default"/>
        <w:numPr>
          <w:ilvl w:val="0"/>
          <w:numId w:val="9"/>
        </w:numPr>
      </w:pPr>
      <w:r w:rsidRPr="00E16C88">
        <w:t>Развитие приобретенных ранее навыков общения в устной и письменной форме с носителями иностранного языка на основе своих речевых возможностей и потребностей; освоение и постепенное усложнение правил речевого и неречевого поведения.</w:t>
      </w:r>
    </w:p>
    <w:p w:rsidR="00804025" w:rsidRPr="00E16C88" w:rsidRDefault="00804025" w:rsidP="00C6580D">
      <w:pPr>
        <w:pStyle w:val="Default"/>
        <w:numPr>
          <w:ilvl w:val="0"/>
          <w:numId w:val="9"/>
        </w:numPr>
      </w:pPr>
      <w:r w:rsidRPr="00E16C88">
        <w:t xml:space="preserve">Продолжение освоения лингвистических представлений, необходимых для овладения устной и письменной речью на иностранном языке; продолжение расширения лингвистического кругозора. </w:t>
      </w:r>
    </w:p>
    <w:p w:rsidR="00804025" w:rsidRPr="00E16C88" w:rsidRDefault="00804025" w:rsidP="00C6580D">
      <w:pPr>
        <w:pStyle w:val="Default"/>
        <w:numPr>
          <w:ilvl w:val="0"/>
          <w:numId w:val="9"/>
        </w:numPr>
      </w:pPr>
      <w:r w:rsidRPr="00E16C88"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разными сферами искусства и фактах о жизни знаменитых людей..</w:t>
      </w:r>
    </w:p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eastAsia="ru-RU"/>
        </w:rPr>
      </w:pPr>
    </w:p>
    <w:p w:rsidR="00A80C62" w:rsidRPr="00E16C88" w:rsidRDefault="00A80C62" w:rsidP="00C6580D">
      <w:pPr>
        <w:jc w:val="center"/>
        <w:rPr>
          <w:rFonts w:ascii="Times New Roman" w:hAnsi="Times New Roman"/>
          <w:b/>
          <w:sz w:val="24"/>
          <w:szCs w:val="24"/>
        </w:rPr>
      </w:pPr>
      <w:r w:rsidRPr="00E16C88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A80C62" w:rsidRPr="00E16C88" w:rsidRDefault="00A80C62" w:rsidP="00C6580D">
      <w:pPr>
        <w:jc w:val="center"/>
        <w:rPr>
          <w:rFonts w:ascii="Times New Roman" w:hAnsi="Times New Roman"/>
          <w:b/>
          <w:sz w:val="24"/>
          <w:szCs w:val="24"/>
        </w:rPr>
      </w:pPr>
      <w:r w:rsidRPr="00E16C88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</w:t>
      </w:r>
    </w:p>
    <w:p w:rsidR="000C0954" w:rsidRPr="00E16C88" w:rsidRDefault="00A80C62" w:rsidP="00C6580D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•формирование мотивации изучения иностранных языков и стремление к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самосовершенствованию в образовательной области «Иностранный язык»;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•осознание возможностей самореализации средствами иностранного языка;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•стремление к совершенствованию собственной речевой культуры в целом;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•формирование коммуникативной компетенции в межкультурной и межэтнической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коммуникации;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•развитие таких качеств, как воля, целеустремленность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креативность, инициативность,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эмпатия, трудолюбие, дисциплинированность;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•формирование общекультурной и этнической идентичнос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 как составляющих гражданской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идентичности личности;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•стремление к лучшему осознанию культуры своего народа и готовность содей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ствовать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ознакомлению с ней представителей других стран; толе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рантное 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отношение к проявлениям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иной культуры; осознание себя гражданином своей страны и мира;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•готовность отстаивать национальные и общечеловеческие (гуманистические,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демократические) ценности, свою гражданскую позицию.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•развитие умения планировать свое речевое и неречевое поведение;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•развитие коммуникативной компетенции, вкл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ючая умение взаимодействовать с</w:t>
      </w:r>
      <w:r w:rsidR="0083556B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окружающими, выполняя разные социальные роли;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•развитие исследовательских учебных действий, включ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 навыки работы с информацией:</w:t>
      </w:r>
      <w:r w:rsidR="0083556B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поиск и выделение нужной информации, обобщение и фиксация информации;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•развитие смыслового чтения, включая умение определять 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тему, прогнозировать содержание</w:t>
      </w:r>
      <w:r w:rsidR="0083556B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текста по заголовку/по ключевым словам, выделять основну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 мысль, главные факты, опуская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второстепенные, устанавливать логическую последовательность основных фактов;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•осуществление регулятивных действий самонаблюдения, самоконтроля, самооценки в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процессе коммуникативной деятельности на иностранном языке.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 коммуникативной сфере (т. е. владении английским языком как средством общения)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Речевая компетенция 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следующих видах речевой деятельности: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говорении: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•начинать, вести/поддерживать и заканчивать различные виды диал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огов в стандартных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ситуациях общения, соблюдая нормы речевого этикета, п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 необходимости переспрашивая,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уточняя;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•расспрашивать собеседника и отвечать на его вопросы, в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ысказывая свое мнение, просьбу,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отвечать на предложение собеседника согласием/отказом в 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пределах изученной тематики 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усвоенного лексико-грамматического материала;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•рассказывать о себе, свое семье, друзьях, своих интересах и планах на будущее;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•сообщать краткие сведения о своем городе/селе, о своей стране и странах изучаемого языка;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•описывать события/явления, передавать осно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вное содержание, основную мысль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прочитанного или услышанного, выражать свое отноше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ние к прочитанному/услышанному,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давать краткую характеристику персонажей;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аудировании: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•воспринимать на слух и полностью понимать речь учителя, одноклассников;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•воспринимать на слух и понимать основное содержание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несложных аутентичных аудио- 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видеотекстов, относящихся к ра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зным коммуникативным типам речи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(сообщение/рассказ/интервью);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•воспринимать на слух и выборочно понимать с опорой на языко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вую догадку, контекст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краткие несложные аутентичные прагматически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аудио- и видеотексты, выделяя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значимую/нужную/необходимую информацию;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чтении: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•читать аутентичные тексты разных жанров и стил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 преимущественно с пониманием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основного содержания;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•читать несложные аутентичные тексты разны жа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нров и стилей с полным и точным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пониманием и с использованием различных прием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 смысловой переработки текста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(языковой догадки, выборочного перевода), а также справоч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 материалов; уметь оценивать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полученную информацию, выражать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свое мнение;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•читать аутентичные тексты с выборочным понимани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 значимой/нужной/интересующей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письме: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•заполнять анкеты и формуляры;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•писать поздравления, личные письма с опорой на образец 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употреблением формул речевого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этикета, принятых в англоговорящих странах;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•составлять план, тезисы устного или письменного сообще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ния; кратко излагать результаты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проектной деятельности.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Языковая компетенция 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(владение языковыми средствами):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•применение правил написания слов, изученных в 8 классе;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•адекватное произношение и различение на слух всех звуко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английского языка; соблюдение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правильного ударения в словах и фразах;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•соблюдение ритмико-интонационных осо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бенностей предложение различных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коммуникативных типов (утвердительное, вопросительное, отрицате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льное, повелительное);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правильное членение предложений на смысловые группы;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•распознавание и употребление в речи основных значен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 изученных лексических единиц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(слов, словосочетаний, реплик-клише речевого этикета);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•знание основных способов словообразования (аффиксации, словосложения, конверсии);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•понимание и использование явлений многозначности сло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английского языка, синонимии,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антонимии и лексической сочетаемости;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•распознавание и употребление в речи основных морфол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огических форм и синтаксических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конструкций английского языка; знание признаков из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ученных грамматических явлений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(видовременных форм глаголов, модальных глагол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 и их эквивалентов, артиклей,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существительных, степеней сравнения прилагательных и наречий, местоимений,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числительных, предлогов);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•знание основных различий систем английского и русского языков.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Социокультурная компетенция: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•знание национально-культурных особенностей речевого и 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неречевого поведения в России 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англоязычных странах; применение этих знаний в различных ситуациях формального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неформального межличностного и межкультурного общения;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•распознавание и употребление в устной и письменной речи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основных норм речевого этикета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(реплик-клише, наиболее распространенной оценочной ле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ксики), принятых в англоязычных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странах.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•знание употребительной фоновой лексики и р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еалий Великобритании, некоторых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распространенных образцов фольклора (скороговорки, поговорки, пословицы);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•знакомство с образцами художественной, публи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цистической и научно-популярной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литературы;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•представление об особенностях образа жизни, быта, ку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льтуры Великобритании (всемирно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известных достопримечательностях, выдающихся людях и их вкладе в мировую культуру);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•представление о сходстве и различиях в традициях России и Великобритании;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•понимание роли владения английским языком в современном мире.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Компенсаторная компетенция 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выходить 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 трудного положения в условиях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дефицита языковых средств при получении и приеме 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нформации за счет использования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контекстуальной догадки, игнорирования языковых трудностей, переспроса, словар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 замен,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жестов, мимики.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познавательной сфере: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•умение сравнивать языковые явления русского и английс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кого языков на уровне отдельных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грамматических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явлений, слов, словосочетаний,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предложений;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•владение приемами работы с текстом: умение пользоваться оп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ределенной стратегией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чтения/аудирования в зависимости от коммуникативной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задачи (читать/слушать текст с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разной глубиной понимания);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•умение действовать по образцу/аналогии при выпо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лнении упражнений и составлении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собственных высказываний в пределах тематики 8 класса;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•готовность и умение осуществлять индивидуальную и совместную проектную работу;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•умение пользоваться справочным материалом (граммат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ическим и лингвострановедческим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справочниками, двуязычным и толковым словарями, мультимедийными средствами);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•владение способами и приемами дальнейшего самост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оятельного изучения иностранных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языков.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ценностно-ориентационной сфере: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•представление о языке как средстве выражения чувств, эмоций, основе культуры мышления;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•достижение взаимопонимания в процессе устного и п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исьменного общения с носителями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иностранного языка, установления межличностных и межк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ультурных контактов в доступных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пределах;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•представление о целостном полиязычном, поликультурн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 мире, осознание места и роли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родного и иностранных языков в этом мире ка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средства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щения, познания, самореализации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социальной адаптации;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•приобщение к ценностям мировой культуры ка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через источники информации на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иностранном языке (в том числе мультимедийные), так и ч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ерез непосредственное участие в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школьных обменах, туристических поездках, молодежных форумах.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16C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эстетической сфере: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•владение элементарными средствами выражения чувств и эмоций на иностранном языке;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•стремление к знакомству с образцами художественного творчества на английском языке и</w:t>
      </w:r>
      <w:r w:rsidR="000C0954" w:rsidRPr="00E16C88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средствами английского языка;</w:t>
      </w:r>
    </w:p>
    <w:p w:rsidR="00A80C62" w:rsidRPr="00E16C88" w:rsidRDefault="00A80C62" w:rsidP="00C6580D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•развитие чувства прекрасного в процессе обсуждения современных тенденций в живописи,</w:t>
      </w:r>
      <w:r w:rsidRPr="00E16C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музыке, литературе.</w:t>
      </w: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5AC6" w:rsidRDefault="00325AC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0954" w:rsidRPr="00E16C88" w:rsidRDefault="00F22466" w:rsidP="00C6580D">
      <w:pPr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6C88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программы 8</w:t>
      </w:r>
      <w:r w:rsidR="000C0954" w:rsidRPr="00E16C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класс.</w:t>
      </w:r>
    </w:p>
    <w:p w:rsidR="000C0954" w:rsidRPr="00E16C88" w:rsidRDefault="000C0954" w:rsidP="00C6580D">
      <w:pPr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70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5561"/>
        <w:gridCol w:w="6629"/>
        <w:gridCol w:w="993"/>
      </w:tblGrid>
      <w:tr w:rsidR="00325AC6" w:rsidRPr="00325AC6" w:rsidTr="00325AC6">
        <w:trPr>
          <w:trHeight w:val="56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Название модуля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Краткое содержание учебной темы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suppressLineNumbers/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Кол-во </w:t>
            </w:r>
          </w:p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часов</w:t>
            </w:r>
          </w:p>
        </w:tc>
      </w:tr>
      <w:tr w:rsidR="00325AC6" w:rsidRPr="00325AC6" w:rsidTr="00325AC6">
        <w:trPr>
          <w:trHeight w:val="14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rPr>
                <w:rFonts w:ascii="Times New Roman" w:hAnsi="Times New Roman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sz w:val="24"/>
                <w:szCs w:val="24"/>
                <w:lang w:val="en-US"/>
              </w:rPr>
              <w:t>Sport and Outdoor Activities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Летние каникулы. Виды спорта. Популярные в Великобритании виды спорта. Олимпийские игры. Параолимпийские игры. Урок физкультуры. Тренерская карьера Татьяны Тарасовой. Бокс</w:t>
            </w: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AC6" w:rsidRPr="00325AC6" w:rsidRDefault="00325AC6" w:rsidP="00325AC6">
            <w:pPr>
              <w:ind w:right="-1"/>
              <w:rPr>
                <w:rStyle w:val="CharAttribute501"/>
                <w:rFonts w:eastAsiaTheme="minorEastAsia" w:hAnsi="Times New Roman"/>
                <w:i w:val="0"/>
                <w:sz w:val="24"/>
                <w:szCs w:val="24"/>
                <w:u w:val="none"/>
              </w:rPr>
            </w:pPr>
            <w:r w:rsidRPr="00325AC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 учителями, сверстниками (обучающимися), принципы учебной дисциплины и самоорганизации; </w:t>
            </w:r>
          </w:p>
          <w:p w:rsidR="00325AC6" w:rsidRPr="00325AC6" w:rsidRDefault="00325AC6" w:rsidP="00325AC6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25AC6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325AC6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24</w:t>
            </w:r>
          </w:p>
        </w:tc>
      </w:tr>
      <w:tr w:rsidR="00325AC6" w:rsidRPr="00325AC6" w:rsidTr="00325AC6">
        <w:trPr>
          <w:trHeight w:val="14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rPr>
                <w:rFonts w:ascii="Times New Roman" w:hAnsi="Times New Roman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sz w:val="24"/>
                <w:szCs w:val="24"/>
                <w:lang w:val="en-US" w:eastAsia="ar-SA"/>
              </w:rPr>
              <w:t>«Performing Arts: Theatre»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Изобразительное искусство. Театральное искусство. Одаренные дети. Популярные развлечения. Поход в театр. Творчество Уильяма Шекспира. Английский театр. Кукольный театр. Театр пантомимы. Музыка Петра Ильича Чайковского.</w:t>
            </w: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AC6" w:rsidRPr="00325AC6" w:rsidRDefault="00325AC6" w:rsidP="00325AC6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sz w:val="24"/>
                <w:szCs w:val="24"/>
              </w:rPr>
              <w:t>Включение в уроки групповые, парные формы работ, игры.</w:t>
            </w:r>
          </w:p>
          <w:p w:rsidR="00325AC6" w:rsidRPr="00325AC6" w:rsidRDefault="00325AC6" w:rsidP="00325AC6">
            <w:pPr>
              <w:ind w:right="-1"/>
              <w:rPr>
                <w:rFonts w:ascii="Times New Roman" w:eastAsia="№Е" w:hAnsi="Times New Roman"/>
                <w:sz w:val="24"/>
                <w:szCs w:val="24"/>
              </w:rPr>
            </w:pPr>
            <w:r w:rsidRPr="00325AC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Инициирование  и поддержка исследовательской деятельности обучающихся </w:t>
            </w:r>
            <w:r w:rsidRPr="00325AC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22</w:t>
            </w:r>
          </w:p>
        </w:tc>
      </w:tr>
      <w:tr w:rsidR="00325AC6" w:rsidRPr="00325AC6" w:rsidTr="00325AC6">
        <w:trPr>
          <w:trHeight w:val="14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rPr>
                <w:rFonts w:ascii="Times New Roman" w:hAnsi="Times New Roman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«Performing Arts: </w:t>
            </w:r>
            <w:r w:rsidRPr="00325AC6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Cinema»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Кино. Чарли Чаплин. Современный кинотеатр. Поход в кинотеатр. Любимые фильмы. </w:t>
            </w: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Мультфильмы.</w:t>
            </w:r>
          </w:p>
        </w:tc>
        <w:tc>
          <w:tcPr>
            <w:tcW w:w="6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325AC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</w:t>
            </w:r>
            <w:r w:rsidRPr="00325AC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познавательную мотивацию обучающихся; дидактического театра, где полученны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е на уроке знания обыгрываются </w:t>
            </w:r>
            <w:r w:rsidRPr="00325AC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в театральных постановках; дискуссий, которые дают обучающимся возможность приобрести опыт ведения конструктивного диалог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а; групповой работы или работы </w:t>
            </w:r>
            <w:r w:rsidRPr="00325AC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в парах, которые </w:t>
            </w:r>
            <w:r w:rsidRPr="00325AC6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33</w:t>
            </w:r>
          </w:p>
        </w:tc>
      </w:tr>
      <w:tr w:rsidR="00325AC6" w:rsidRPr="00325AC6" w:rsidTr="00325AC6">
        <w:trPr>
          <w:trHeight w:val="14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5AC6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«The Whole World Knows Them»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Выдающиеся люди. Знаменитые художники и писатели. Важные события в мировой истории. Исаак Ньютон. Екатерина Великая. Михаил Ломоносов. Бенджамин Франклин. Примеры для подражания. Королева Виктория. Елизавета </w:t>
            </w: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  <w:lang w:val="en-US"/>
              </w:rPr>
              <w:t>II</w:t>
            </w: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.Стив Джобс. Конфуций. Мать Тереза.</w:t>
            </w:r>
          </w:p>
        </w:tc>
        <w:tc>
          <w:tcPr>
            <w:tcW w:w="66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26</w:t>
            </w:r>
          </w:p>
        </w:tc>
      </w:tr>
      <w:tr w:rsidR="00325AC6" w:rsidRPr="00325AC6" w:rsidTr="00325AC6">
        <w:trPr>
          <w:trHeight w:val="14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5AC6" w:rsidRPr="00325AC6" w:rsidRDefault="00325AC6" w:rsidP="00325AC6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AC6" w:rsidRPr="00325AC6" w:rsidRDefault="00325AC6" w:rsidP="00325AC6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25AC6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105</w:t>
            </w:r>
          </w:p>
        </w:tc>
      </w:tr>
    </w:tbl>
    <w:p w:rsidR="00A07124" w:rsidRPr="00E16C88" w:rsidRDefault="000C0954" w:rsidP="00C6580D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16C88">
        <w:rPr>
          <w:rFonts w:ascii="Times New Roman" w:hAnsi="Times New Roman"/>
          <w:b/>
          <w:color w:val="000000"/>
          <w:sz w:val="24"/>
          <w:szCs w:val="24"/>
        </w:rPr>
        <w:t xml:space="preserve">Календарно-тематическое планирование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1"/>
        <w:gridCol w:w="851"/>
        <w:gridCol w:w="850"/>
        <w:gridCol w:w="3165"/>
        <w:gridCol w:w="10064"/>
      </w:tblGrid>
      <w:tr w:rsidR="00D84D35" w:rsidRPr="00E16C88" w:rsidTr="00D84D35">
        <w:tc>
          <w:tcPr>
            <w:tcW w:w="771" w:type="dxa"/>
            <w:vMerge w:val="restart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65" w:type="dxa"/>
            <w:vMerge w:val="restart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0064" w:type="dxa"/>
            <w:vMerge w:val="restart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D84D35" w:rsidRPr="00E16C88" w:rsidTr="00D84D35">
        <w:tc>
          <w:tcPr>
            <w:tcW w:w="771" w:type="dxa"/>
            <w:vMerge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65" w:type="dxa"/>
            <w:vMerge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4D35" w:rsidRPr="00E16C88" w:rsidTr="00D84D35">
        <w:tc>
          <w:tcPr>
            <w:tcW w:w="2472" w:type="dxa"/>
            <w:gridSpan w:val="3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229" w:type="dxa"/>
            <w:gridSpan w:val="2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 (</w:t>
            </w: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24</w:t>
            </w: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а</w:t>
            </w:r>
            <w:r w:rsidRPr="00E16C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7B4798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A923D1" w:rsidRDefault="00D84D35" w:rsidP="00C6580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Летние каникулы. </w:t>
            </w:r>
            <w:r w:rsidR="00A923D1">
              <w:rPr>
                <w:rFonts w:ascii="Times New Roman" w:hAnsi="Times New Roman"/>
                <w:sz w:val="24"/>
                <w:szCs w:val="24"/>
              </w:rPr>
              <w:t>Урок «День знаний»</w:t>
            </w:r>
          </w:p>
          <w:p w:rsidR="00D84D35" w:rsidRPr="00E16C88" w:rsidRDefault="00D84D35" w:rsidP="00C6580D">
            <w:pPr>
              <w:shd w:val="clear" w:color="auto" w:fill="FFFFFF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tt-RU" w:eastAsia="ru-RU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.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16C8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</w:t>
            </w:r>
            <w:r w:rsidRPr="00E16C88">
              <w:rPr>
                <w:rFonts w:ascii="Times New Roman" w:eastAsia="Times New Roman" w:hAnsi="Times New Roman"/>
                <w:sz w:val="24"/>
                <w:szCs w:val="24"/>
              </w:rPr>
              <w:t>ыразительно читают стихотворение;</w:t>
            </w:r>
            <w:r w:rsidRPr="00E16C8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16C88">
              <w:rPr>
                <w:rFonts w:ascii="Times New Roman" w:eastAsia="Times New Roman" w:hAnsi="Times New Roman"/>
                <w:sz w:val="24"/>
                <w:szCs w:val="24"/>
              </w:rPr>
              <w:t>отвечают на вопросы о школе; извлекают информацию из текстов для чтения</w:t>
            </w:r>
            <w:r w:rsidRPr="00E16C8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7B4798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спорта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I Step 1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е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дут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беседу о каникулах, использ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новую лексику в речи.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Сравнительные формы наречий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 прослушанному тексту, правильно употребл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наречия 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les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more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longer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Использ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уют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новую лексику в речи. Примен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способы словообразования.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 в нашей жизни.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80402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понимать прочитанное, использовать новую лексику в речи.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 в России.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Воспринима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текст на слух и соотнос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его содержание с имеющимися утверждениями;  отвеча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на вопросы, используя изученную лексику;  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Занятия спортом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спольз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выражения со словом спорт, корректно сочета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глагол с названиями видов спорт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 в Британии.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понимать прослушанный текст, извлекать необходимую информацию из прочитанного текста, 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Спортивная одежда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80402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понимать прослушанный текст и работать по нему, использовать спортивную лексику в речи.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10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Древние олимпийские игры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пользоваться полученной информацией в речи по тексту.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11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Прошедшее совершенное время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спольз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в устной и письменной речи. 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12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понимать прослушанное, грамотно употреблять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в речи.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13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F22466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Спортивные соревнования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грамотно вести беседу о спорте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употреблять предлоги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14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Современные Олимпийские игры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звлека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необходимую информацию из текста и догадыва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ют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ся о значении незнакомых слов в нем.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15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Олимпийские игры древности и современности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понимать песню на слух и воспроизвести ее, самостоятельно подготовить высказывание об олимпийских играх.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16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A923D1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 и здоровье</w:t>
            </w:r>
            <w:r w:rsidR="00A923D1">
              <w:rPr>
                <w:rFonts w:ascii="Times New Roman" w:hAnsi="Times New Roman"/>
                <w:sz w:val="24"/>
                <w:szCs w:val="24"/>
                <w:lang w:val="tt-RU"/>
              </w:rPr>
              <w:t>. У</w:t>
            </w:r>
            <w:r w:rsidR="00A923D1" w:rsidRPr="00E16C88">
              <w:rPr>
                <w:rFonts w:ascii="Times New Roman" w:hAnsi="Times New Roman"/>
                <w:sz w:val="24"/>
                <w:szCs w:val="24"/>
              </w:rPr>
              <w:t>рок «Экология в энергосбережении»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спольз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новую лексику в речи, высказыва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предложения, вежливо соглаша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или не соглаша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ются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на предложения собеседника.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17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Спортивные награды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понять прослушанный текст и соотнести его содержание с данными утверждениями. Уметь использовать новую лексику и слово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else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18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Спортивный инвентарь. Контроль говорения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Составляют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монологические высказывания об уроках физкультуры в школе.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19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имат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ь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прослушанный текст и соотнести его содержание с данными заголовками.  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спольз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уют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суффиксы –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, -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для образования прилагательных и фразовые глаголы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finish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Татьяна Тарасова. Контроль чтения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понимать содержание текста и находить в нем необходимую информацию.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21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Занятие спортом.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Контроль аудирования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понимать прослушанный текст и соотносить  его содержание с данными утверждениями. 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Рассуждают о достоинствах и недостатках определенных видов  спорта.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22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Бокс-за и против.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Рассуждают о достоинствах и недостатках определенного вида спорта.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Составляют монологические высказывания о своем любимом виде спорта.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23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«Спорт»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понимать английскую речь на слух и выполнять упражнения, грамотно пользоваться лексико-грамматическим материалом.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24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Параолимпийские игры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</w:t>
            </w:r>
            <w:r w:rsidRPr="00E16C88">
              <w:rPr>
                <w:rFonts w:ascii="Times New Roman" w:hAnsi="Times New Roman"/>
                <w:sz w:val="24"/>
                <w:szCs w:val="24"/>
                <w:lang w:val="tt-RU"/>
              </w:rPr>
              <w:t>чатся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понимать прослушанный и прочитанный текст и дополнить предложения, выбрав правильный вариант.</w:t>
            </w:r>
          </w:p>
        </w:tc>
      </w:tr>
      <w:tr w:rsidR="000E388C" w:rsidRPr="00E16C88" w:rsidTr="00D84D35">
        <w:tc>
          <w:tcPr>
            <w:tcW w:w="771" w:type="dxa"/>
          </w:tcPr>
          <w:p w:rsidR="000E388C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25</w:t>
            </w:r>
          </w:p>
        </w:tc>
        <w:tc>
          <w:tcPr>
            <w:tcW w:w="851" w:type="dxa"/>
          </w:tcPr>
          <w:p w:rsidR="000E388C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E388C" w:rsidRPr="00E16C88" w:rsidRDefault="000E388C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0E388C" w:rsidRPr="00E16C88" w:rsidRDefault="000E388C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64" w:type="dxa"/>
          </w:tcPr>
          <w:p w:rsidR="000E388C" w:rsidRPr="00E16C88" w:rsidRDefault="000E388C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D35" w:rsidRPr="00E16C88" w:rsidTr="00CD1561">
        <w:tc>
          <w:tcPr>
            <w:tcW w:w="15701" w:type="dxa"/>
            <w:gridSpan w:val="5"/>
          </w:tcPr>
          <w:p w:rsidR="00D84D35" w:rsidRPr="00E16C88" w:rsidRDefault="00D84D35" w:rsidP="00C6580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E16C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2. </w:t>
            </w:r>
            <w:r w:rsidRPr="00E16C88">
              <w:rPr>
                <w:rFonts w:ascii="Times New Roman" w:eastAsia="Times New Roman" w:hAnsi="Times New Roman"/>
                <w:b/>
                <w:sz w:val="24"/>
                <w:szCs w:val="24"/>
              </w:rPr>
              <w:t>Искусство: театр (24 часа)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</w:t>
            </w:r>
            <w:r w:rsidR="00F22466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Искусство. 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1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 понимать прослушанное и выполнять задания по нему;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 грамотно пользоваться лексико-грамматическим  материалом. Извлечение информации из прослушанного и прочитанного текста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222B3B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Прошедшее простое и Прошедшее совершенное время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Используют  в речи 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, грамотно пользуют лексико-грамматический материал.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Ты и твое свободное время.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понять  текст  и  расставить имена  героев; составлять монологическое высказывание о своем свободном времени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История  развлечений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правильно  читать  текст, отвечать на  вопросы  по прочитанному  тексту.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30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A923D1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История театра.</w:t>
            </w:r>
            <w:r w:rsidR="00A923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923D1">
              <w:rPr>
                <w:rFonts w:ascii="Times New Roman" w:hAnsi="Times New Roman"/>
                <w:sz w:val="24"/>
                <w:szCs w:val="24"/>
              </w:rPr>
              <w:t>Урок гражданственности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понимать  услышанное;  пользоваться  специальной лексикой в  речи, употреблять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в письменной речи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Косвенная речь.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Дифференцируют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и переводят 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прямую речь в косвенную.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Первый поход в театр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>отвечать  на  вопросы  по  прослушанному;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высказываться  на  основе  прочитанного текста.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в Косвенной речи.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>правильно  употреблять  косвенную  речь.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Семейный выход в театр 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Расставляют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заголовки  согласно  текстам;</w:t>
            </w:r>
          </w:p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грамотно  используют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лексико-грамматический  материал.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Искусство. Шекспира.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Читают текст вслух; ведут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беседу  по  прочитанному  тексту.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5865B2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Английский  театр.</w:t>
            </w:r>
            <w:r w:rsidR="005865B2" w:rsidRPr="00E16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D84D35" w:rsidRPr="00E16C88" w:rsidRDefault="005865B2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понимать текст и работать с ним; вести  беседу по  прочитанному  тексту, отвечать на вопросы.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0D082F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Наречия в косвенной речи.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использовать  косвенную  речь.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Молодой Шекспир.</w:t>
            </w:r>
          </w:p>
          <w:p w:rsidR="00D84D35" w:rsidRPr="00E16C88" w:rsidRDefault="005865B2" w:rsidP="00C6580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 2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7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правильно  произносить новую,  прослушанную  лексику;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вести  беседу  о  творчестве  Шекспира.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Творчество  Шекспира.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>понимать  текст  и беседовать  по  нему;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 самостоятельно  домыслить  конец  текста.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40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Шекспира</w:t>
            </w:r>
          </w:p>
          <w:p w:rsidR="00D84D35" w:rsidRPr="00E16C88" w:rsidRDefault="005865B2" w:rsidP="00C6580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2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7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слова, которые помогают выстраивать последовательность повествования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Российские театры.  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понимать  услышанное;  правильно использовать суффиксы –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ance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>-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ence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и   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ist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. Для образования производных слов, употреблять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в письменной речи.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Театр «Глобус» 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Отвечают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на  вопросы  по  прочитанному тексту,</w:t>
            </w:r>
          </w:p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высказываются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 на  ос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нове  прочитанного текста; ведут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устную беседу о важности театра.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Кукольный театр.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аудирования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понимать прослушанный текст и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извлекать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главное; использ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уют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в речи наречия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like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alike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и конструкции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nd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Театр пантомимы.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чтения.</w:t>
            </w:r>
            <w:r w:rsidR="00804025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читать правильно с целью полного понимания прочитанного; отвечать  на  вопросы по тексту; 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восстанавливать в правильной последовательности события сказки «Красная Шапочка»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«Искусство»</w:t>
            </w:r>
            <w:r w:rsidR="00804025"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="005865B2"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D84D35" w:rsidRPr="00E16C88">
              <w:rPr>
                <w:rFonts w:ascii="Times New Roman" w:hAnsi="Times New Roman"/>
                <w:b/>
                <w:sz w:val="24"/>
                <w:szCs w:val="24"/>
              </w:rPr>
              <w:t>ыполня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ют</w:t>
            </w:r>
            <w:r w:rsidR="00D84D35"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пражнения, грамотно пользуют</w:t>
            </w:r>
            <w:r w:rsidR="00D84D35"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лексико-грамматическим материалом.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Творчество Шекспира.</w:t>
            </w:r>
          </w:p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говорения</w:t>
            </w:r>
          </w:p>
          <w:p w:rsidR="00D84D35" w:rsidRPr="00E16C88" w:rsidRDefault="00D84D35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Логически высказываются 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по теме используя ранее изученную лексику</w:t>
            </w:r>
          </w:p>
        </w:tc>
      </w:tr>
      <w:tr w:rsidR="000E388C" w:rsidRPr="00E16C88" w:rsidTr="00D84D35">
        <w:tc>
          <w:tcPr>
            <w:tcW w:w="771" w:type="dxa"/>
          </w:tcPr>
          <w:p w:rsidR="000E388C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47</w:t>
            </w:r>
          </w:p>
        </w:tc>
        <w:tc>
          <w:tcPr>
            <w:tcW w:w="851" w:type="dxa"/>
          </w:tcPr>
          <w:p w:rsidR="000E388C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0E388C" w:rsidRPr="00E16C88" w:rsidRDefault="000E388C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0E388C" w:rsidRPr="00E16C88" w:rsidRDefault="000E388C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64" w:type="dxa"/>
          </w:tcPr>
          <w:p w:rsidR="000E388C" w:rsidRPr="00E16C88" w:rsidRDefault="000E388C" w:rsidP="00C6580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C22E1E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П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И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Чайковский</w:t>
            </w:r>
          </w:p>
          <w:p w:rsidR="00D84D35" w:rsidRPr="00E16C88" w:rsidRDefault="005865B2" w:rsidP="00C6580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Unit 2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10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Знакомятся с творчеством П. И. Чайковского и соотносят утверждения типа «Верно/неверно/в тексте не сказано» с содержанием текста для чтения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D84D35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  <w:r w:rsidR="005865B2"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2</w:t>
            </w:r>
          </w:p>
        </w:tc>
        <w:tc>
          <w:tcPr>
            <w:tcW w:w="10064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переводить прямую речь в косвенную и обратно</w:t>
            </w:r>
          </w:p>
        </w:tc>
      </w:tr>
      <w:tr w:rsidR="00D84D35" w:rsidRPr="00E16C88" w:rsidTr="00D84D35">
        <w:tc>
          <w:tcPr>
            <w:tcW w:w="771" w:type="dxa"/>
          </w:tcPr>
          <w:p w:rsidR="00D84D35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50</w:t>
            </w:r>
          </w:p>
        </w:tc>
        <w:tc>
          <w:tcPr>
            <w:tcW w:w="851" w:type="dxa"/>
          </w:tcPr>
          <w:p w:rsidR="00D84D35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84D35" w:rsidRPr="00E16C88" w:rsidRDefault="00D84D35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84D35" w:rsidRPr="00E16C88" w:rsidRDefault="005865B2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Обобщение пройденного лексико-грамматического материала  </w:t>
            </w:r>
            <w:r w:rsidR="00D84D35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D84D35"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84D35" w:rsidRPr="00E16C88" w:rsidRDefault="00D84D35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5B2" w:rsidRPr="00E16C88" w:rsidTr="00CD1561">
        <w:tc>
          <w:tcPr>
            <w:tcW w:w="15701" w:type="dxa"/>
            <w:gridSpan w:val="5"/>
          </w:tcPr>
          <w:p w:rsidR="005865B2" w:rsidRPr="00E16C88" w:rsidRDefault="005865B2" w:rsidP="00C6580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</w:t>
            </w:r>
            <w:r w:rsidRPr="00E16C8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3. </w:t>
            </w:r>
            <w:r w:rsidRPr="00E16C88">
              <w:rPr>
                <w:rFonts w:ascii="Times New Roman" w:eastAsia="Times New Roman" w:hAnsi="Times New Roman"/>
                <w:b/>
                <w:sz w:val="24"/>
                <w:szCs w:val="24"/>
              </w:rPr>
              <w:t>Искусство: кино (30 часов)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51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Кино. 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Учатся  правильно  воспроизвести  прослушанную  </w:t>
            </w:r>
            <w:r w:rsidR="00A721C0" w:rsidRPr="00E16C88">
              <w:rPr>
                <w:rFonts w:ascii="Times New Roman" w:hAnsi="Times New Roman"/>
                <w:sz w:val="24"/>
                <w:szCs w:val="24"/>
              </w:rPr>
              <w:t>музыку; извлекать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из  текста  необходимую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информацию; составлять диалоги  по  ключевым словам, употреблять косвенную речь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История кинематографа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3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1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работать по прочитанному тексту;грамотно  выполнять лексико-грамматические упражнения.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Чарли  Чаплин.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понять прослушанный  текст и дополнить  утверждения;грамотно  выполнять  лексико-грамматические  упражнения.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3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2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Составляют  диалоги по предложенной теме;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рассказать об одном из кинотеатров и употреблять косвенную речь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Кинофильмы.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понимать  текст на слух и  работать по  нему;правильно произносить новые  слова и употреблять их  в  речи, употреблять косвенную речь в будущем времени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Впечатления от фильма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Используют  новую лексику в речи при описании фильма.   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Голливуд 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правильно произносить лексику;-определять место действия воспринимаемых на слух диалогов.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-правильно использовать правила согласовании времен с модальными глаголами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Жанры кинофильмов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правильно произносить лексику;соотносить фильмы, актеров на картинках с текстами.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Известные кинокомпании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36C8E" w:rsidRPr="00E16C88" w:rsidRDefault="00824F4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понимать текст  на  слух  и работать с ним;составлять монологические высказывания о любимых фильмах.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60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Мой любимый жанр фильма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36C8E" w:rsidRPr="00E16C88" w:rsidRDefault="00824F4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правильно использовать новую лексику в речи;составлять логические высказывания при комментирования пословиц.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0E388C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61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D36C8E" w:rsidRPr="00E16C88" w:rsidRDefault="00824F4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грамотно переводить предложения с английского языка  на русский язык;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-правильно произносить английские слова.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Что смотрят мужчины и женщины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D36C8E" w:rsidRPr="00E16C88" w:rsidRDefault="00824F4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Воспринимают  текст на  слух  и  выполняют  упражнения по нему.Учатся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грамотно выполнять ле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ксико-грамматические упражнения;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логически высказываться по теме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  <w:r w:rsidR="000E388C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Поход в кино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D36C8E" w:rsidRPr="00E16C88" w:rsidRDefault="00824F4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правильно  произносить  слова  после  прослушивания  текста;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 найти в тексте эквиваленты имеющихся слов.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Особые формы степени сравнения прилагательных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D36C8E" w:rsidRPr="00E16C88" w:rsidRDefault="00824F4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Выполняют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лексико-грамматические упражнения обращая внимание на исключения.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Любимые  фильмы.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064" w:type="dxa"/>
          </w:tcPr>
          <w:p w:rsidR="00D36C8E" w:rsidRPr="00E16C88" w:rsidRDefault="00823D6D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понимать текст  и выбрать  правильные утверждения;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грамотно  выполнять  лексико-грамматические упражнения.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6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Любимые фильмы.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36C8E" w:rsidRPr="00E16C88" w:rsidRDefault="00823D6D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правильно  произносить слова, после прослушанного;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составлять  развернутое  монологическое  высказывание о любимом фильме.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-придерживаться формального и нейтрального стилей в процессе общения;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Кино в нашей жизни (повторение)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 8</w:t>
            </w:r>
          </w:p>
        </w:tc>
        <w:tc>
          <w:tcPr>
            <w:tcW w:w="10064" w:type="dxa"/>
          </w:tcPr>
          <w:p w:rsidR="00D36C8E" w:rsidRPr="00E16C88" w:rsidRDefault="00823D6D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Работают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по  прослушанному  тексту;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3D6D"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правильно выполнять  лексико-грамматические упражнения.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Мультфильмы (повторение)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36C8E" w:rsidRPr="00E16C88" w:rsidRDefault="00823D6D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суффикс -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ish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 для образования производных слов.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3D6D"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грамотно высказываться  о любимом  фильме. </w:t>
            </w:r>
          </w:p>
          <w:p w:rsidR="00D36C8E" w:rsidRPr="00E16C88" w:rsidRDefault="00823D6D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составить  развернутого монологического  высказывания о любимом  мультфильме по плану.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Кино.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аудирования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D36C8E" w:rsidRPr="00E16C88" w:rsidRDefault="00823D6D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понимать текст  и выбрать  правильные утверждения к нему;</w:t>
            </w:r>
          </w:p>
          <w:p w:rsidR="00D36C8E" w:rsidRPr="00E16C88" w:rsidRDefault="00823D6D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Работают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с текстом  после прослушивания;-составлять монологические высказывания о киноиндустрии.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70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Стивен Спилберг.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чтения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Отвечают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на вопросы используя текс как опору.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Высказывают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оценочные суждения относительно фильма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71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Российские фильмы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воспринимать текст на  слух  и  выполнять  упражнения по нему;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-соотнести утверждения типа «верно/неверно/в тексте не сказано» с содержанием прочитанного текста.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- грамотно выполнять лексико-грамматические упражнения.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Мой любимый российский фильм.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говорения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3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1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логически высказываться по теме используя ранее изученную лексику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«Кино»</w:t>
            </w:r>
            <w:r w:rsidR="00804025"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3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Выполняют </w:t>
            </w:r>
            <w:r w:rsidR="00D36C8E"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уп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ражнения, грамотно пользуют лексико-грамматический  материал</w:t>
            </w:r>
            <w:r w:rsidR="00D36C8E" w:rsidRPr="00E16C8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153B0" w:rsidRPr="00E16C88" w:rsidTr="00D36C8E">
        <w:tc>
          <w:tcPr>
            <w:tcW w:w="771" w:type="dxa"/>
          </w:tcPr>
          <w:p w:rsidR="00B153B0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74</w:t>
            </w:r>
          </w:p>
        </w:tc>
        <w:tc>
          <w:tcPr>
            <w:tcW w:w="851" w:type="dxa"/>
          </w:tcPr>
          <w:p w:rsidR="00B153B0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153B0" w:rsidRPr="00E16C88" w:rsidRDefault="00B153B0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B153B0" w:rsidRPr="00E16C88" w:rsidRDefault="00B153B0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64" w:type="dxa"/>
          </w:tcPr>
          <w:p w:rsidR="00B153B0" w:rsidRPr="00E16C88" w:rsidRDefault="00B153B0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A923D1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Выдающиеся люди мира. </w:t>
            </w:r>
            <w:r w:rsidR="00A923D1" w:rsidRPr="00E16C88">
              <w:rPr>
                <w:rFonts w:ascii="Times New Roman" w:hAnsi="Times New Roman"/>
                <w:sz w:val="24"/>
                <w:szCs w:val="24"/>
              </w:rPr>
              <w:t>Г</w:t>
            </w:r>
            <w:r w:rsidR="00A923D1">
              <w:rPr>
                <w:rFonts w:ascii="Times New Roman" w:hAnsi="Times New Roman"/>
                <w:sz w:val="24"/>
                <w:szCs w:val="24"/>
              </w:rPr>
              <w:t>агаринский урок «Космос это мы»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>воспринимать английскую  речь (имена, фамилии) на  слух;</w:t>
            </w:r>
          </w:p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Извлекают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необходимую информацию для чтения и аудирования;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Страдательный залог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в устных и письменных высказываниях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 w:rsidR="00054EA0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Их знает весь мир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Воспринимают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 лексику на слух; соблюдать нормы произношения при чтении новых слов и словосочетаний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7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D36C8E" w:rsidRPr="00E16C88" w:rsidRDefault="003023E3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293369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293369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Великие ученые.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Работают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с  прослушанными текстами;</w:t>
            </w:r>
          </w:p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отвечать на  вопросы  по  теме,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перевести слова и словосочетания с русского языка на английский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догадываться о значениях неизвестных слов на основе словообразовательных элементов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D36C8E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Исаак  Ньютон.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Извлекают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необходимую  информацию  из  текста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80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Екатерина  Великая.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Извлекают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необходимую информацию из  текста;</w:t>
            </w:r>
          </w:p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различать  значения синонимов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learn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и  правильно  употреблять  в речи.</w:t>
            </w:r>
          </w:p>
        </w:tc>
      </w:tr>
      <w:tr w:rsidR="00D36C8E" w:rsidRPr="00E16C88" w:rsidTr="00D36C8E">
        <w:tc>
          <w:tcPr>
            <w:tcW w:w="771" w:type="dxa"/>
          </w:tcPr>
          <w:p w:rsidR="00D36C8E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81</w:t>
            </w:r>
          </w:p>
        </w:tc>
        <w:tc>
          <w:tcPr>
            <w:tcW w:w="851" w:type="dxa"/>
          </w:tcPr>
          <w:p w:rsidR="00D36C8E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6C8E" w:rsidRPr="00E16C88" w:rsidRDefault="00D36C8E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D36C8E" w:rsidRPr="00E16C88" w:rsidRDefault="00D36C8E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Страдательный залог</w:t>
            </w:r>
          </w:p>
          <w:p w:rsidR="00D36C8E" w:rsidRPr="00E16C88" w:rsidRDefault="00D36C8E" w:rsidP="00C6580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4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3</w:t>
            </w:r>
          </w:p>
        </w:tc>
        <w:tc>
          <w:tcPr>
            <w:tcW w:w="10064" w:type="dxa"/>
          </w:tcPr>
          <w:p w:rsidR="00D36C8E" w:rsidRPr="00E16C88" w:rsidRDefault="00CD1561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правильно использовать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36C8E" w:rsidRPr="00E16C88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="00D36C8E" w:rsidRPr="00E16C88">
              <w:rPr>
                <w:rFonts w:ascii="Times New Roman" w:hAnsi="Times New Roman"/>
                <w:sz w:val="24"/>
                <w:szCs w:val="24"/>
              </w:rPr>
              <w:t xml:space="preserve"> в устных и письменных высказываниях</w:t>
            </w:r>
          </w:p>
        </w:tc>
      </w:tr>
      <w:tr w:rsidR="00D36C8E" w:rsidRPr="00E16C88" w:rsidTr="00CD1561">
        <w:tc>
          <w:tcPr>
            <w:tcW w:w="15701" w:type="dxa"/>
            <w:gridSpan w:val="5"/>
          </w:tcPr>
          <w:p w:rsidR="00D36C8E" w:rsidRPr="00E16C88" w:rsidRDefault="00CD1561" w:rsidP="00C6580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D36C8E"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4. </w:t>
            </w:r>
            <w:r w:rsidR="00D36C8E" w:rsidRPr="00E16C88">
              <w:rPr>
                <w:rFonts w:ascii="Times New Roman" w:eastAsia="Times New Roman" w:hAnsi="Times New Roman"/>
                <w:b/>
                <w:sz w:val="24"/>
                <w:szCs w:val="24"/>
              </w:rPr>
              <w:t>Весь мир их знает</w:t>
            </w:r>
            <w:r w:rsidRPr="00E16C8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(24 часа)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82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Великие люди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Используют новую лексику для составления монологического высказывания о великих людях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Грибоедов. Ломоносов.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Извлекают  необходимую  информацию  из  прослушанного текста;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 грамотно  выполнять  лексико-грамматические  упражнения. 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- использовать информацию из текста для чтения в </w:t>
            </w:r>
            <w:r w:rsidRPr="00E16C88">
              <w:rPr>
                <w:rFonts w:ascii="Times New Roman" w:eastAsia="Century Schoolbook" w:hAnsi="Times New Roman"/>
                <w:sz w:val="24"/>
                <w:szCs w:val="24"/>
              </w:rPr>
              <w:t xml:space="preserve">целях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>обоснования собственных утверждений;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Читают  новую лексику и используют ее в речи.</w:t>
            </w:r>
          </w:p>
          <w:p w:rsidR="002F0A59" w:rsidRPr="00E16C88" w:rsidRDefault="002F0A59" w:rsidP="00C6580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Бенджамин Франклин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 4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 5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Читают  текст и соотносят  содержание его параграфов с заголовками;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Догадываются  о значениях неизвестных слов на основе словообразовательных элементов.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Выдающиеся люди  планеты.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Ведут  беседу  о великих  людях  на основе  прочитанных текстов.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Сравнивают  жизненные пути Михаила Ломоносова и Бенджамина Франклина, опираясь на материал текстов для чтения. Используют предлоги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в страдательном залоге.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Адмирал  Нельсон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понимать  текст  на  слух;извлекать необходимую информацию  из  текстов.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правильно использовать в речи простое будущее время в страдательном залоге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Выдающиеся люди.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правильно произносить  введенную лексику;грамотно  выполнять  лексико - грамматические  упражнения. 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Комментируют высказывания других людей;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Королева Виктория 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Работают  с  прослушанным текстом;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Извлекают необходимую  информацию из  прочитанного текста и отвечют на вопросы.Используют модальные глаголы с конструкциями в страдательном залоге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90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Королева Елизавета.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lastRenderedPageBreak/>
              <w:t>Ведут  беседу по  данной теме, используя информацию  из текста.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91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Мой кумир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Используют  имеющиеся  глаголы в речи; - вести беседу  о своем кумире используя ранее изученную информацию.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92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Великие люди  планеты  (закрепление)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понимать текст на слух; правильно использовать суффиксы для образования новых слов.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3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Стив Джобс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чтения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Ведут   беседу  по  заданной теме, используя  лексико-грамматический  материал блока. 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составлять рассказ о бизнесмене  по полученной информации из текста.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Великие люди планеты (закрепление)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i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правильно использовать фразовые глаголы с ядерным элементом </w:t>
            </w:r>
            <w:r w:rsidRPr="00E16C8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put</w:t>
            </w:r>
            <w:r w:rsidRPr="00E16C8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Догадываются о значении английских пословиц, ком</w:t>
            </w:r>
            <w:r w:rsidRPr="00E16C88">
              <w:rPr>
                <w:rFonts w:ascii="Times New Roman" w:hAnsi="Times New Roman"/>
                <w:sz w:val="24"/>
                <w:szCs w:val="24"/>
              </w:rPr>
              <w:softHyphen/>
              <w:t>ментировать их;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Президенты Америки.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аудирования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Извлекают необходимую  информацию; показывают  знания  лексики.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6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A923D1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Знаменитость человека.</w:t>
            </w:r>
            <w:r w:rsidR="00A923D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923D1" w:rsidRPr="00E16C88"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Высказываются  в дискуссии о том, что делает человека знаменитым. Учатся высказывать собственные мнения, аргумен</w:t>
            </w:r>
            <w:r w:rsidRPr="00E16C88">
              <w:rPr>
                <w:rFonts w:ascii="Times New Roman" w:hAnsi="Times New Roman"/>
                <w:sz w:val="24"/>
                <w:szCs w:val="24"/>
              </w:rPr>
              <w:softHyphen/>
              <w:t xml:space="preserve">тировать их, стремиться достичь консенсуса; </w:t>
            </w:r>
          </w:p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Обмениваются  информацией, приобретенной в ходе чтения текста;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7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Юрий Гагарин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работать  с прослушанным  текстом; грамотно выполнять лексико-грамматические упражнения.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Мать Тереза </w:t>
            </w:r>
          </w:p>
          <w:p w:rsidR="002F0A59" w:rsidRPr="00E16C88" w:rsidRDefault="002F0A59" w:rsidP="00C6580D">
            <w:pPr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Работают  с прослушанным  </w:t>
            </w:r>
            <w:r w:rsidR="00804025" w:rsidRPr="00E16C88">
              <w:rPr>
                <w:rFonts w:ascii="Times New Roman" w:hAnsi="Times New Roman"/>
                <w:sz w:val="24"/>
                <w:szCs w:val="24"/>
              </w:rPr>
              <w:t>текстом; грамотно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 выполнять  лексико-грамматические упражнения.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4 «Выдающиеся люди» </w:t>
            </w:r>
            <w:r w:rsidRPr="00E16C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грамотно  выполнять  лексико-грамматические упражнения.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100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Мой кумир. </w:t>
            </w:r>
            <w:r w:rsidRPr="00E16C88">
              <w:rPr>
                <w:rFonts w:ascii="Times New Roman" w:hAnsi="Times New Roman"/>
                <w:b/>
                <w:sz w:val="24"/>
                <w:szCs w:val="24"/>
              </w:rPr>
              <w:t>Контроль говорения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C88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E16C88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Логически высказываются  по теме используя ранее изученную лексику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101</w:t>
            </w:r>
          </w:p>
        </w:tc>
        <w:tc>
          <w:tcPr>
            <w:tcW w:w="851" w:type="dxa"/>
          </w:tcPr>
          <w:p w:rsidR="002F0A59" w:rsidRPr="00E16C88" w:rsidRDefault="002933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Страдательный залог. Простые времена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правильно использовать простые времена в страдательном залоге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102</w:t>
            </w:r>
          </w:p>
        </w:tc>
        <w:tc>
          <w:tcPr>
            <w:tcW w:w="851" w:type="dxa"/>
          </w:tcPr>
          <w:p w:rsidR="002F0A59" w:rsidRPr="00E16C88" w:rsidRDefault="008C006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Учатся правильно использовать суффиксы для образования новых слов.</w:t>
            </w: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B153B0" w:rsidP="00C6580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103</w:t>
            </w:r>
          </w:p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851" w:type="dxa"/>
          </w:tcPr>
          <w:p w:rsidR="002F0A59" w:rsidRPr="00E16C88" w:rsidRDefault="008C0069" w:rsidP="00C6580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 w:rsidR="003023E3"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Лексико-грамматический практикум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10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4</w:t>
            </w:r>
          </w:p>
        </w:tc>
        <w:tc>
          <w:tcPr>
            <w:tcW w:w="851" w:type="dxa"/>
          </w:tcPr>
          <w:p w:rsidR="002F0A59" w:rsidRPr="00E16C88" w:rsidRDefault="008C0069" w:rsidP="00C6580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</w:t>
            </w:r>
            <w:r w:rsidRPr="00E16C88">
              <w:rPr>
                <w:rFonts w:ascii="Times New Roman" w:hAnsi="Times New Roman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A59" w:rsidRPr="00E16C88" w:rsidTr="00CD1561">
        <w:tc>
          <w:tcPr>
            <w:tcW w:w="771" w:type="dxa"/>
          </w:tcPr>
          <w:p w:rsidR="002F0A59" w:rsidRPr="00E16C88" w:rsidRDefault="002F0A59" w:rsidP="00C6580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</w:pPr>
            <w:r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lastRenderedPageBreak/>
              <w:t>10</w:t>
            </w:r>
            <w:r w:rsidR="00B153B0" w:rsidRPr="00E16C88">
              <w:rPr>
                <w:rFonts w:ascii="Times New Roman" w:eastAsia="SimSun" w:hAnsi="Times New Roman"/>
                <w:kern w:val="1"/>
                <w:sz w:val="24"/>
                <w:szCs w:val="24"/>
                <w:lang w:val="tt-RU" w:eastAsia="hi-IN" w:bidi="hi-IN"/>
              </w:rPr>
              <w:t>5</w:t>
            </w:r>
          </w:p>
        </w:tc>
        <w:tc>
          <w:tcPr>
            <w:tcW w:w="851" w:type="dxa"/>
          </w:tcPr>
          <w:p w:rsidR="002F0A59" w:rsidRPr="00E16C88" w:rsidRDefault="008C0069" w:rsidP="00C6580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16C8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31.05</w:t>
            </w:r>
          </w:p>
        </w:tc>
        <w:tc>
          <w:tcPr>
            <w:tcW w:w="850" w:type="dxa"/>
          </w:tcPr>
          <w:p w:rsidR="002F0A59" w:rsidRPr="00E16C88" w:rsidRDefault="002F0A59" w:rsidP="00C6580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16C88">
              <w:rPr>
                <w:rFonts w:ascii="Times New Roman" w:hAnsi="Times New Roman"/>
                <w:sz w:val="24"/>
                <w:szCs w:val="24"/>
              </w:rPr>
              <w:t>Обобщение лексико- грамматического материала</w:t>
            </w:r>
          </w:p>
        </w:tc>
        <w:tc>
          <w:tcPr>
            <w:tcW w:w="10064" w:type="dxa"/>
          </w:tcPr>
          <w:p w:rsidR="002F0A59" w:rsidRPr="00E16C88" w:rsidRDefault="002F0A59" w:rsidP="00C6580D">
            <w:pPr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eastAsia="ru-RU"/>
        </w:rPr>
      </w:pPr>
    </w:p>
    <w:p w:rsidR="002F0A59" w:rsidRPr="00E16C88" w:rsidRDefault="002F0A59" w:rsidP="00C6580D">
      <w:pPr>
        <w:pStyle w:val="aa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E16C88">
        <w:rPr>
          <w:rFonts w:ascii="Times New Roman" w:hAnsi="Times New Roman"/>
          <w:b/>
          <w:sz w:val="24"/>
          <w:szCs w:val="24"/>
        </w:rPr>
        <w:t>Перечень учебно-методического обеспечения. Список литературы</w:t>
      </w:r>
    </w:p>
    <w:p w:rsidR="002F0A59" w:rsidRPr="00E16C88" w:rsidRDefault="002F0A59" w:rsidP="00C6580D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16C88">
        <w:rPr>
          <w:rFonts w:ascii="Times New Roman" w:hAnsi="Times New Roman"/>
          <w:b/>
          <w:sz w:val="24"/>
          <w:szCs w:val="24"/>
        </w:rPr>
        <w:t>Для ученика:</w:t>
      </w:r>
    </w:p>
    <w:p w:rsidR="002F0A59" w:rsidRPr="00E16C88" w:rsidRDefault="002F0A59" w:rsidP="00C6580D">
      <w:pPr>
        <w:numPr>
          <w:ilvl w:val="0"/>
          <w:numId w:val="2"/>
        </w:numPr>
        <w:tabs>
          <w:tab w:val="clear" w:pos="644"/>
          <w:tab w:val="num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О.В.Афанасьева, И.В.Михеева, К.М.Баранова. Английский язык: «</w:t>
      </w:r>
      <w:r w:rsidRPr="00E16C88">
        <w:rPr>
          <w:rFonts w:ascii="Times New Roman" w:hAnsi="Times New Roman"/>
          <w:sz w:val="24"/>
          <w:szCs w:val="24"/>
          <w:lang w:val="en-US"/>
        </w:rPr>
        <w:t>Rainbow</w:t>
      </w:r>
      <w:r w:rsidRPr="00E16C88">
        <w:rPr>
          <w:rFonts w:ascii="Times New Roman" w:hAnsi="Times New Roman"/>
          <w:sz w:val="24"/>
          <w:szCs w:val="24"/>
        </w:rPr>
        <w:t xml:space="preserve">  </w:t>
      </w:r>
      <w:r w:rsidRPr="00E16C88">
        <w:rPr>
          <w:rFonts w:ascii="Times New Roman" w:hAnsi="Times New Roman"/>
          <w:sz w:val="24"/>
          <w:szCs w:val="24"/>
          <w:lang w:val="en-GB"/>
        </w:rPr>
        <w:t>English</w:t>
      </w:r>
      <w:r w:rsidRPr="00E16C88">
        <w:rPr>
          <w:rFonts w:ascii="Times New Roman" w:hAnsi="Times New Roman"/>
          <w:sz w:val="24"/>
          <w:szCs w:val="24"/>
        </w:rPr>
        <w:t>»: Учебник для 8 кл. Общеобраз. Учрежд.— Москва:Дрофа, 201</w:t>
      </w:r>
      <w:r w:rsidR="006300D2" w:rsidRPr="00E16C88">
        <w:rPr>
          <w:rFonts w:ascii="Times New Roman" w:hAnsi="Times New Roman"/>
          <w:sz w:val="24"/>
          <w:szCs w:val="24"/>
        </w:rPr>
        <w:t>8</w:t>
      </w:r>
      <w:r w:rsidRPr="00E16C88">
        <w:rPr>
          <w:rFonts w:ascii="Times New Roman" w:hAnsi="Times New Roman"/>
          <w:sz w:val="24"/>
          <w:szCs w:val="24"/>
        </w:rPr>
        <w:t>;</w:t>
      </w:r>
    </w:p>
    <w:p w:rsidR="002F0A59" w:rsidRPr="00E16C88" w:rsidRDefault="002F0A59" w:rsidP="00C6580D">
      <w:pPr>
        <w:pStyle w:val="a7"/>
        <w:tabs>
          <w:tab w:val="num" w:pos="0"/>
        </w:tabs>
        <w:ind w:left="0" w:firstLine="426"/>
        <w:jc w:val="both"/>
        <w:rPr>
          <w:b/>
        </w:rPr>
      </w:pPr>
      <w:r w:rsidRPr="00E16C88">
        <w:rPr>
          <w:b/>
        </w:rPr>
        <w:t>Для учителя:</w:t>
      </w:r>
    </w:p>
    <w:p w:rsidR="002F0A59" w:rsidRPr="00E16C88" w:rsidRDefault="002F0A59" w:rsidP="00C6580D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 xml:space="preserve">О.В.Афанасьева, И.В.Михеева, К.М.Баранова. Авторская программа по английскому языку к УМК </w:t>
      </w:r>
      <w:r w:rsidRPr="00E16C88">
        <w:rPr>
          <w:rFonts w:ascii="Times New Roman" w:hAnsi="Times New Roman"/>
          <w:sz w:val="24"/>
          <w:szCs w:val="24"/>
        </w:rPr>
        <w:tab/>
        <w:t>О.В.Афанасьева, И.В.Михеева, К.М.Баранова. «Английский язык: Rainbow English» для учащихся 5-9 классов общеобразовательных учреждений  - Москва: Дрофа, 2014;</w:t>
      </w:r>
    </w:p>
    <w:p w:rsidR="002F0A59" w:rsidRPr="00E16C88" w:rsidRDefault="002F0A59" w:rsidP="00C6580D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>О.В.Афанасьева, И.В.Михеева, К.М.Баранова. «Английский язык: Rainbow  English»: книга  для  учителя — Москва: Дрофа, 2014;</w:t>
      </w:r>
    </w:p>
    <w:p w:rsidR="002F0A59" w:rsidRPr="00E16C88" w:rsidRDefault="002F0A59" w:rsidP="00C6580D">
      <w:pPr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6C88">
        <w:rPr>
          <w:rFonts w:ascii="Times New Roman" w:hAnsi="Times New Roman"/>
          <w:sz w:val="24"/>
          <w:szCs w:val="24"/>
        </w:rPr>
        <w:t xml:space="preserve">О.В.Афанасьева, И.В.Михеева, К.М.Баранова. «Английский язык: Rainbow  English»: </w:t>
      </w:r>
      <w:r w:rsidRPr="00E16C88">
        <w:rPr>
          <w:rFonts w:ascii="Times New Roman" w:hAnsi="Times New Roman"/>
          <w:sz w:val="24"/>
          <w:szCs w:val="24"/>
          <w:lang w:val="en-US"/>
        </w:rPr>
        <w:t>CD</w:t>
      </w:r>
      <w:r w:rsidRPr="00E16C88">
        <w:rPr>
          <w:rFonts w:ascii="Times New Roman" w:hAnsi="Times New Roman"/>
          <w:sz w:val="24"/>
          <w:szCs w:val="24"/>
        </w:rPr>
        <w:t xml:space="preserve"> </w:t>
      </w:r>
      <w:r w:rsidRPr="00E16C88">
        <w:rPr>
          <w:rFonts w:ascii="Times New Roman" w:hAnsi="Times New Roman"/>
          <w:sz w:val="24"/>
          <w:szCs w:val="24"/>
          <w:lang w:val="en-US"/>
        </w:rPr>
        <w:t>MP</w:t>
      </w:r>
      <w:r w:rsidRPr="00E16C88">
        <w:rPr>
          <w:rFonts w:ascii="Times New Roman" w:hAnsi="Times New Roman"/>
          <w:sz w:val="24"/>
          <w:szCs w:val="24"/>
        </w:rPr>
        <w:t>3   - Москва: Дрофа, 2014;</w:t>
      </w:r>
    </w:p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val="tt-RU" w:eastAsia="ru-RU"/>
        </w:rPr>
      </w:pPr>
    </w:p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val="tt-RU" w:eastAsia="ru-RU"/>
        </w:rPr>
      </w:pPr>
    </w:p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val="tt-RU" w:eastAsia="ru-RU"/>
        </w:rPr>
      </w:pPr>
    </w:p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val="tt-RU" w:eastAsia="ru-RU"/>
        </w:rPr>
      </w:pPr>
    </w:p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val="tt-RU" w:eastAsia="ru-RU"/>
        </w:rPr>
      </w:pPr>
    </w:p>
    <w:p w:rsidR="00A07124" w:rsidRPr="00E16C88" w:rsidRDefault="00A07124" w:rsidP="00C6580D">
      <w:pPr>
        <w:rPr>
          <w:rFonts w:ascii="Times New Roman" w:hAnsi="Times New Roman"/>
          <w:sz w:val="24"/>
          <w:szCs w:val="24"/>
          <w:lang w:val="tt-RU" w:eastAsia="ru-RU"/>
        </w:rPr>
      </w:pPr>
    </w:p>
    <w:p w:rsidR="00423A83" w:rsidRPr="00E16C88" w:rsidRDefault="00423A83" w:rsidP="00423A83">
      <w:pPr>
        <w:jc w:val="center"/>
        <w:rPr>
          <w:rFonts w:ascii="Times New Roman" w:hAnsi="Times New Roman"/>
          <w:b/>
          <w:i/>
          <w:sz w:val="24"/>
          <w:szCs w:val="24"/>
          <w:lang w:val="tt-RU" w:eastAsia="ru-RU"/>
        </w:rPr>
      </w:pPr>
    </w:p>
    <w:sectPr w:rsidR="00423A83" w:rsidRPr="00E16C88" w:rsidSect="002D256F">
      <w:footerReference w:type="default" r:id="rId8"/>
      <w:pgSz w:w="16838" w:h="11906" w:orient="landscape"/>
      <w:pgMar w:top="1134" w:right="536" w:bottom="426" w:left="567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36C" w:rsidRDefault="003E636C" w:rsidP="00804025">
      <w:r>
        <w:separator/>
      </w:r>
    </w:p>
  </w:endnote>
  <w:endnote w:type="continuationSeparator" w:id="1">
    <w:p w:rsidR="003E636C" w:rsidRDefault="003E636C" w:rsidP="0080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59" w:rsidRPr="00D35252" w:rsidRDefault="00C94659">
    <w:pPr>
      <w:pStyle w:val="ae"/>
      <w:jc w:val="right"/>
      <w:rPr>
        <w:lang w:val="tt-RU"/>
      </w:rPr>
    </w:pPr>
  </w:p>
  <w:p w:rsidR="00C94659" w:rsidRDefault="00C9465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36C" w:rsidRDefault="003E636C" w:rsidP="00804025">
      <w:r>
        <w:separator/>
      </w:r>
    </w:p>
  </w:footnote>
  <w:footnote w:type="continuationSeparator" w:id="1">
    <w:p w:rsidR="003E636C" w:rsidRDefault="003E636C" w:rsidP="008040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5536"/>
    <w:multiLevelType w:val="hybridMultilevel"/>
    <w:tmpl w:val="110EB98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515754"/>
    <w:multiLevelType w:val="multilevel"/>
    <w:tmpl w:val="1F988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BF63A14"/>
    <w:multiLevelType w:val="hybridMultilevel"/>
    <w:tmpl w:val="B702416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5ED7638"/>
    <w:multiLevelType w:val="hybridMultilevel"/>
    <w:tmpl w:val="31E46F4A"/>
    <w:lvl w:ilvl="0" w:tplc="24AC212E">
      <w:start w:val="201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8455B"/>
    <w:multiLevelType w:val="hybridMultilevel"/>
    <w:tmpl w:val="1932E6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37A9A"/>
    <w:multiLevelType w:val="hybridMultilevel"/>
    <w:tmpl w:val="4CA00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B33772"/>
    <w:multiLevelType w:val="hybridMultilevel"/>
    <w:tmpl w:val="C3529B68"/>
    <w:lvl w:ilvl="0" w:tplc="24AC212E">
      <w:start w:val="201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7262AE"/>
    <w:multiLevelType w:val="hybridMultilevel"/>
    <w:tmpl w:val="E5102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27020"/>
    <w:multiLevelType w:val="hybridMultilevel"/>
    <w:tmpl w:val="7652A1B0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6D93"/>
    <w:rsid w:val="000007BB"/>
    <w:rsid w:val="000119E2"/>
    <w:rsid w:val="000220E8"/>
    <w:rsid w:val="00024305"/>
    <w:rsid w:val="0004392B"/>
    <w:rsid w:val="000512F8"/>
    <w:rsid w:val="00054EA0"/>
    <w:rsid w:val="00057760"/>
    <w:rsid w:val="000A44E0"/>
    <w:rsid w:val="000A5C43"/>
    <w:rsid w:val="000C0954"/>
    <w:rsid w:val="000C1C69"/>
    <w:rsid w:val="000C417D"/>
    <w:rsid w:val="000C70F3"/>
    <w:rsid w:val="000D082F"/>
    <w:rsid w:val="000E388C"/>
    <w:rsid w:val="000F10F2"/>
    <w:rsid w:val="001045AB"/>
    <w:rsid w:val="00127645"/>
    <w:rsid w:val="00174A47"/>
    <w:rsid w:val="00175333"/>
    <w:rsid w:val="0017614C"/>
    <w:rsid w:val="00180DB9"/>
    <w:rsid w:val="00183C57"/>
    <w:rsid w:val="001850AA"/>
    <w:rsid w:val="00196D93"/>
    <w:rsid w:val="001A5BC9"/>
    <w:rsid w:val="001E415F"/>
    <w:rsid w:val="001F5A27"/>
    <w:rsid w:val="00207CEB"/>
    <w:rsid w:val="00222B3B"/>
    <w:rsid w:val="00223E75"/>
    <w:rsid w:val="00224F6F"/>
    <w:rsid w:val="002360B8"/>
    <w:rsid w:val="00262D76"/>
    <w:rsid w:val="00291CD6"/>
    <w:rsid w:val="00291D80"/>
    <w:rsid w:val="00293369"/>
    <w:rsid w:val="002B6277"/>
    <w:rsid w:val="002D256F"/>
    <w:rsid w:val="002D60D6"/>
    <w:rsid w:val="002E10E9"/>
    <w:rsid w:val="002E69DD"/>
    <w:rsid w:val="002F0A59"/>
    <w:rsid w:val="002F1F4C"/>
    <w:rsid w:val="002F21CD"/>
    <w:rsid w:val="003023E3"/>
    <w:rsid w:val="0031057A"/>
    <w:rsid w:val="00325AC6"/>
    <w:rsid w:val="00325FFD"/>
    <w:rsid w:val="003478E6"/>
    <w:rsid w:val="00355A7D"/>
    <w:rsid w:val="003608E8"/>
    <w:rsid w:val="00362152"/>
    <w:rsid w:val="0036777C"/>
    <w:rsid w:val="003800D0"/>
    <w:rsid w:val="0038262B"/>
    <w:rsid w:val="0038378C"/>
    <w:rsid w:val="003A2165"/>
    <w:rsid w:val="003D457C"/>
    <w:rsid w:val="003D5350"/>
    <w:rsid w:val="003E636C"/>
    <w:rsid w:val="003F3AC9"/>
    <w:rsid w:val="00423A83"/>
    <w:rsid w:val="0043091B"/>
    <w:rsid w:val="00437D1A"/>
    <w:rsid w:val="004D75BB"/>
    <w:rsid w:val="005008D2"/>
    <w:rsid w:val="00501997"/>
    <w:rsid w:val="005113D7"/>
    <w:rsid w:val="00516153"/>
    <w:rsid w:val="005246B2"/>
    <w:rsid w:val="00532566"/>
    <w:rsid w:val="0053555D"/>
    <w:rsid w:val="00582E13"/>
    <w:rsid w:val="00584B46"/>
    <w:rsid w:val="005865B2"/>
    <w:rsid w:val="005C0441"/>
    <w:rsid w:val="005C20BD"/>
    <w:rsid w:val="005C7BE3"/>
    <w:rsid w:val="005E75CB"/>
    <w:rsid w:val="00604008"/>
    <w:rsid w:val="00623869"/>
    <w:rsid w:val="006300D2"/>
    <w:rsid w:val="006333FF"/>
    <w:rsid w:val="00652168"/>
    <w:rsid w:val="00677494"/>
    <w:rsid w:val="006A6927"/>
    <w:rsid w:val="006B5D44"/>
    <w:rsid w:val="006C256B"/>
    <w:rsid w:val="006D529F"/>
    <w:rsid w:val="006D6774"/>
    <w:rsid w:val="006E2F8D"/>
    <w:rsid w:val="0075352B"/>
    <w:rsid w:val="007554C8"/>
    <w:rsid w:val="00762C31"/>
    <w:rsid w:val="00776D71"/>
    <w:rsid w:val="0078384D"/>
    <w:rsid w:val="0079799F"/>
    <w:rsid w:val="007B4798"/>
    <w:rsid w:val="007D4061"/>
    <w:rsid w:val="007D4463"/>
    <w:rsid w:val="007D5405"/>
    <w:rsid w:val="007E072A"/>
    <w:rsid w:val="007F7B94"/>
    <w:rsid w:val="00801B9D"/>
    <w:rsid w:val="00803AFD"/>
    <w:rsid w:val="00804025"/>
    <w:rsid w:val="00823D6D"/>
    <w:rsid w:val="00824F4E"/>
    <w:rsid w:val="00830950"/>
    <w:rsid w:val="0083556B"/>
    <w:rsid w:val="00882F86"/>
    <w:rsid w:val="008A305F"/>
    <w:rsid w:val="008A3D93"/>
    <w:rsid w:val="008A6788"/>
    <w:rsid w:val="008C0069"/>
    <w:rsid w:val="008C6242"/>
    <w:rsid w:val="008C703F"/>
    <w:rsid w:val="008D33A4"/>
    <w:rsid w:val="0091594C"/>
    <w:rsid w:val="00927FDC"/>
    <w:rsid w:val="00944EA9"/>
    <w:rsid w:val="00984EC3"/>
    <w:rsid w:val="00992B54"/>
    <w:rsid w:val="009966B5"/>
    <w:rsid w:val="009B67D7"/>
    <w:rsid w:val="009C24E5"/>
    <w:rsid w:val="009C4A14"/>
    <w:rsid w:val="009C7436"/>
    <w:rsid w:val="009D57ED"/>
    <w:rsid w:val="009E50F9"/>
    <w:rsid w:val="009F1E99"/>
    <w:rsid w:val="00A07124"/>
    <w:rsid w:val="00A134A1"/>
    <w:rsid w:val="00A14161"/>
    <w:rsid w:val="00A21867"/>
    <w:rsid w:val="00A332FB"/>
    <w:rsid w:val="00A4729C"/>
    <w:rsid w:val="00A5016F"/>
    <w:rsid w:val="00A721C0"/>
    <w:rsid w:val="00A80C62"/>
    <w:rsid w:val="00A923D1"/>
    <w:rsid w:val="00AB6B57"/>
    <w:rsid w:val="00AC2F5A"/>
    <w:rsid w:val="00AD0B32"/>
    <w:rsid w:val="00AF3705"/>
    <w:rsid w:val="00B001A4"/>
    <w:rsid w:val="00B10DA4"/>
    <w:rsid w:val="00B153B0"/>
    <w:rsid w:val="00B30AFE"/>
    <w:rsid w:val="00B53A52"/>
    <w:rsid w:val="00B66179"/>
    <w:rsid w:val="00B75CE6"/>
    <w:rsid w:val="00B77E51"/>
    <w:rsid w:val="00B81E82"/>
    <w:rsid w:val="00B91F5D"/>
    <w:rsid w:val="00BC00BE"/>
    <w:rsid w:val="00BC3070"/>
    <w:rsid w:val="00BD59FB"/>
    <w:rsid w:val="00BD6DF3"/>
    <w:rsid w:val="00BE6665"/>
    <w:rsid w:val="00BE7785"/>
    <w:rsid w:val="00C01363"/>
    <w:rsid w:val="00C22E1E"/>
    <w:rsid w:val="00C33385"/>
    <w:rsid w:val="00C6580D"/>
    <w:rsid w:val="00C94659"/>
    <w:rsid w:val="00CB446C"/>
    <w:rsid w:val="00CD098B"/>
    <w:rsid w:val="00CD1561"/>
    <w:rsid w:val="00CD365D"/>
    <w:rsid w:val="00CF7572"/>
    <w:rsid w:val="00D21FC3"/>
    <w:rsid w:val="00D33D97"/>
    <w:rsid w:val="00D35252"/>
    <w:rsid w:val="00D36C8E"/>
    <w:rsid w:val="00D679E1"/>
    <w:rsid w:val="00D71BCE"/>
    <w:rsid w:val="00D81D67"/>
    <w:rsid w:val="00D84D35"/>
    <w:rsid w:val="00D95AC2"/>
    <w:rsid w:val="00DB121C"/>
    <w:rsid w:val="00DB78A8"/>
    <w:rsid w:val="00DF1FB6"/>
    <w:rsid w:val="00DF440C"/>
    <w:rsid w:val="00DF5F05"/>
    <w:rsid w:val="00DF7C6E"/>
    <w:rsid w:val="00E00CD7"/>
    <w:rsid w:val="00E033FB"/>
    <w:rsid w:val="00E04F0B"/>
    <w:rsid w:val="00E16C88"/>
    <w:rsid w:val="00E40C61"/>
    <w:rsid w:val="00E55ADF"/>
    <w:rsid w:val="00E56059"/>
    <w:rsid w:val="00E75D27"/>
    <w:rsid w:val="00E86EC3"/>
    <w:rsid w:val="00EB379F"/>
    <w:rsid w:val="00EB791D"/>
    <w:rsid w:val="00EE274E"/>
    <w:rsid w:val="00EF1EDD"/>
    <w:rsid w:val="00F01C52"/>
    <w:rsid w:val="00F04DBF"/>
    <w:rsid w:val="00F12DB4"/>
    <w:rsid w:val="00F20FE3"/>
    <w:rsid w:val="00F21A8F"/>
    <w:rsid w:val="00F22466"/>
    <w:rsid w:val="00F252D6"/>
    <w:rsid w:val="00F74124"/>
    <w:rsid w:val="00F8454D"/>
    <w:rsid w:val="00F94B81"/>
    <w:rsid w:val="00F97C1C"/>
    <w:rsid w:val="00FA01D1"/>
    <w:rsid w:val="00FA03B5"/>
    <w:rsid w:val="00FC2E18"/>
    <w:rsid w:val="00FF005B"/>
    <w:rsid w:val="00FF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9C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09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rsid w:val="0043091B"/>
    <w:pPr>
      <w:suppressAutoHyphens/>
    </w:pPr>
    <w:rPr>
      <w:rFonts w:eastAsia="Arial" w:cs="Calibri"/>
      <w:kern w:val="1"/>
      <w:sz w:val="22"/>
      <w:szCs w:val="22"/>
      <w:lang w:eastAsia="ar-SA"/>
    </w:rPr>
  </w:style>
  <w:style w:type="paragraph" w:customStyle="1" w:styleId="a4">
    <w:name w:val="Содержимое таблицы"/>
    <w:basedOn w:val="a"/>
    <w:rsid w:val="0043091B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5">
    <w:name w:val="Body Text Indent"/>
    <w:basedOn w:val="a"/>
    <w:link w:val="a6"/>
    <w:semiHidden/>
    <w:rsid w:val="0043091B"/>
    <w:pPr>
      <w:spacing w:after="120" w:line="276" w:lineRule="auto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link w:val="a5"/>
    <w:semiHidden/>
    <w:rsid w:val="0043091B"/>
    <w:rPr>
      <w:rFonts w:eastAsia="Times New Roman" w:cs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3091B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5D4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5D44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link w:val="ab"/>
    <w:uiPriority w:val="99"/>
    <w:qFormat/>
    <w:rsid w:val="00B001A4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262D7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262D7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62D7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262D76"/>
    <w:rPr>
      <w:sz w:val="22"/>
      <w:szCs w:val="22"/>
      <w:lang w:eastAsia="en-US"/>
    </w:rPr>
  </w:style>
  <w:style w:type="character" w:styleId="af0">
    <w:name w:val="Hyperlink"/>
    <w:uiPriority w:val="99"/>
    <w:unhideWhenUsed/>
    <w:rsid w:val="001A5BC9"/>
    <w:rPr>
      <w:color w:val="0000FF"/>
      <w:u w:val="single"/>
    </w:rPr>
  </w:style>
  <w:style w:type="table" w:styleId="af1">
    <w:name w:val="Table Grid"/>
    <w:basedOn w:val="a1"/>
    <w:uiPriority w:val="59"/>
    <w:rsid w:val="00423A8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8C6242"/>
    <w:rPr>
      <w:b/>
      <w:bCs/>
    </w:rPr>
  </w:style>
  <w:style w:type="character" w:customStyle="1" w:styleId="FontStyle12">
    <w:name w:val="Font Style12"/>
    <w:uiPriority w:val="99"/>
    <w:rsid w:val="008C6242"/>
    <w:rPr>
      <w:rFonts w:ascii="Times New Roman" w:hAnsi="Times New Roman" w:cs="Times New Roman" w:hint="default"/>
      <w:sz w:val="24"/>
      <w:szCs w:val="24"/>
    </w:rPr>
  </w:style>
  <w:style w:type="table" w:customStyle="1" w:styleId="21">
    <w:name w:val="Сетка таблицы21"/>
    <w:basedOn w:val="a1"/>
    <w:next w:val="af1"/>
    <w:uiPriority w:val="59"/>
    <w:rsid w:val="000C095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uiPriority w:val="99"/>
    <w:locked/>
    <w:rsid w:val="002F0A59"/>
    <w:rPr>
      <w:sz w:val="22"/>
      <w:szCs w:val="22"/>
      <w:lang w:eastAsia="en-US" w:bidi="ar-SA"/>
    </w:rPr>
  </w:style>
  <w:style w:type="paragraph" w:customStyle="1" w:styleId="Default">
    <w:name w:val="Default"/>
    <w:rsid w:val="008040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7">
    <w:name w:val="Style17"/>
    <w:basedOn w:val="a"/>
    <w:rsid w:val="00E16C88"/>
    <w:pPr>
      <w:widowControl w:val="0"/>
      <w:autoSpaceDE w:val="0"/>
      <w:autoSpaceDN w:val="0"/>
      <w:adjustRightInd w:val="0"/>
      <w:spacing w:line="370" w:lineRule="exact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7">
    <w:name w:val="Font Style47"/>
    <w:rsid w:val="00E16C88"/>
    <w:rPr>
      <w:rFonts w:ascii="Times New Roman" w:hAnsi="Times New Roman" w:cs="Times New Roman"/>
      <w:sz w:val="18"/>
      <w:szCs w:val="18"/>
    </w:rPr>
  </w:style>
  <w:style w:type="character" w:customStyle="1" w:styleId="c0">
    <w:name w:val="c0"/>
    <w:rsid w:val="00E16C88"/>
  </w:style>
  <w:style w:type="character" w:customStyle="1" w:styleId="CharAttribute501">
    <w:name w:val="CharAttribute501"/>
    <w:uiPriority w:val="99"/>
    <w:rsid w:val="00325AC6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16</Pages>
  <Words>4922</Words>
  <Characters>28057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28</cp:revision>
  <cp:lastPrinted>2021-10-03T18:32:00Z</cp:lastPrinted>
  <dcterms:created xsi:type="dcterms:W3CDTF">2019-09-15T17:34:00Z</dcterms:created>
  <dcterms:modified xsi:type="dcterms:W3CDTF">2021-12-06T16:03:00Z</dcterms:modified>
</cp:coreProperties>
</file>